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46" w:type="dxa"/>
        <w:tblInd w:w="-869" w:type="dxa"/>
        <w:tblLook w:val="0000" w:firstRow="0" w:lastRow="0" w:firstColumn="0" w:lastColumn="0" w:noHBand="0" w:noVBand="0"/>
      </w:tblPr>
      <w:tblGrid>
        <w:gridCol w:w="19"/>
        <w:gridCol w:w="5260"/>
        <w:gridCol w:w="4860"/>
        <w:gridCol w:w="5807"/>
      </w:tblGrid>
      <w:tr w:rsidR="00E04645" w14:paraId="4CD0A9CE" w14:textId="77777777" w:rsidTr="00067605">
        <w:trPr>
          <w:trHeight w:val="4225"/>
        </w:trPr>
        <w:tc>
          <w:tcPr>
            <w:tcW w:w="5279" w:type="dxa"/>
            <w:gridSpan w:val="2"/>
            <w:vAlign w:val="center"/>
          </w:tcPr>
          <w:p w14:paraId="45071ADE" w14:textId="77777777" w:rsidR="00C16B75" w:rsidRDefault="00CE3303" w:rsidP="005F223D">
            <w:pPr>
              <w:ind w:left="864"/>
            </w:pPr>
            <w:r>
              <w:rPr>
                <w:noProof/>
              </w:rPr>
              <mc:AlternateContent>
                <mc:Choice Requires="wps">
                  <w:drawing>
                    <wp:inline distT="0" distB="0" distL="0" distR="0" wp14:anchorId="689122D9" wp14:editId="22F2C0D7">
                      <wp:extent cx="2305050" cy="2562225"/>
                      <wp:effectExtent l="0" t="0" r="0" b="9525"/>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05050" cy="2562225"/>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CE08E7" w14:textId="77777777" w:rsidR="00CE3303" w:rsidRPr="00D97B72" w:rsidRDefault="00CE3303" w:rsidP="00CE3303">
                                  <w:pPr>
                                    <w:pStyle w:val="Heading2"/>
                                    <w:rPr>
                                      <w:color w:val="4A66AC" w:themeColor="accent1"/>
                                    </w:rPr>
                                  </w:pPr>
                                  <w:r>
                                    <w:rPr>
                                      <w:color w:val="4A66AC" w:themeColor="accent1"/>
                                    </w:rPr>
                                    <w:t>Why Comfort Calls?</w:t>
                                  </w:r>
                                </w:p>
                                <w:p w14:paraId="1C384F46" w14:textId="77777777" w:rsidR="00CE3303" w:rsidRDefault="00CE3303" w:rsidP="00CE3303">
                                  <w:pPr>
                                    <w:rPr>
                                      <w:b/>
                                    </w:rPr>
                                  </w:pPr>
                                  <w:r>
                                    <w:rPr>
                                      <w:b/>
                                    </w:rPr>
                                    <w:t>Significant stress and confusion occurs for children and youth when they experience separation from their primary caregiver(s) due to out of home placement. At the earliest stage of out of home placement, it is helpful to have a connection established between the biological family and the resource family. Comfort calls can help address the early-stage of loss and related challenges for everyone.</w:t>
                                  </w:r>
                                </w:p>
                                <w:p w14:paraId="3746039A" w14:textId="77777777" w:rsidR="00CE3303" w:rsidRDefault="00CE3303" w:rsidP="00CE3303">
                                  <w:pPr>
                                    <w:rPr>
                                      <w:b/>
                                    </w:rPr>
                                  </w:pPr>
                                </w:p>
                                <w:p w14:paraId="1404F640" w14:textId="77777777" w:rsidR="00CE3303" w:rsidRPr="00316830" w:rsidRDefault="00CE3303" w:rsidP="00CE3303"/>
                                <w:p w14:paraId="1D67BDC8" w14:textId="77777777" w:rsidR="00CE3303" w:rsidRDefault="00CE3303" w:rsidP="00CE3303"/>
                              </w:txbxContent>
                            </wps:txbx>
                            <wps:bodyPr rot="0" vert="horz" wrap="square" lIns="36195" tIns="36195" rIns="36195" bIns="36195" anchor="t" anchorCtr="0" upright="1">
                              <a:noAutofit/>
                            </wps:bodyPr>
                          </wps:wsp>
                        </a:graphicData>
                      </a:graphic>
                    </wp:inline>
                  </w:drawing>
                </mc:Choice>
                <mc:Fallback>
                  <w:pict>
                    <v:shapetype w14:anchorId="689122D9" id="_x0000_t202" coordsize="21600,21600" o:spt="202" path="m,l,21600r21600,l21600,xe">
                      <v:stroke joinstyle="miter"/>
                      <v:path gradientshapeok="t" o:connecttype="rect"/>
                    </v:shapetype>
                    <v:shape id="Text Box 45" o:spid="_x0000_s1026" type="#_x0000_t202" style="width:181.5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" filled="f" fillcolor="#cc9" stroked="f" strokeweight="0" insetpen="t">
                      <o:lock v:ext="edit" shapetype="t"/>
                      <v:textbox inset="2.85pt,2.85pt,2.85pt,2.85pt">
                        <w:txbxContent>
                          <w:p w14:paraId="15CE08E7" w14:textId="77777777" w:rsidR="00CE3303" w:rsidRPr="00D97B72" w:rsidRDefault="00CE3303" w:rsidP="00CE3303">
                            <w:pPr>
                              <w:pStyle w:val="Heading2"/>
                              <w:rPr>
                                <w:color w:val="4A66AC" w:themeColor="accent1"/>
                              </w:rPr>
                            </w:pPr>
                            <w:r>
                              <w:rPr>
                                <w:color w:val="4A66AC" w:themeColor="accent1"/>
                              </w:rPr>
                              <w:t>Why Comfort Calls?</w:t>
                            </w:r>
                          </w:p>
                          <w:p w14:paraId="1C384F46" w14:textId="77777777" w:rsidR="00CE3303" w:rsidRDefault="00CE3303" w:rsidP="00CE3303">
                            <w:pPr>
                              <w:rPr>
                                <w:b/>
                              </w:rPr>
                            </w:pPr>
                            <w:r>
                              <w:rPr>
                                <w:b/>
                              </w:rPr>
                              <w:t>Significant stress and confusion occurs for children and youth when they experience separation from their primary caregiver(s) due to out of home placement. At the earliest stage of out of home placement, it is helpful to have a connection established between the biological family and the resource family. Comfort calls can help address the early-stage of loss and related challenges for everyone.</w:t>
                            </w:r>
                          </w:p>
                          <w:p w14:paraId="3746039A" w14:textId="77777777" w:rsidR="00CE3303" w:rsidRDefault="00CE3303" w:rsidP="00CE3303">
                            <w:pPr>
                              <w:rPr>
                                <w:b/>
                              </w:rPr>
                            </w:pPr>
                          </w:p>
                          <w:p w14:paraId="1404F640" w14:textId="77777777" w:rsidR="00CE3303" w:rsidRPr="00316830" w:rsidRDefault="00CE3303" w:rsidP="00CE3303"/>
                          <w:p w14:paraId="1D67BDC8" w14:textId="77777777" w:rsidR="00CE3303" w:rsidRDefault="00CE3303" w:rsidP="00CE3303"/>
                        </w:txbxContent>
                      </v:textbox>
                      <w10:anchorlock/>
                    </v:shape>
                  </w:pict>
                </mc:Fallback>
              </mc:AlternateContent>
            </w:r>
          </w:p>
        </w:tc>
        <w:tc>
          <w:tcPr>
            <w:tcW w:w="4860" w:type="dxa"/>
            <w:vAlign w:val="center"/>
          </w:tcPr>
          <w:p w14:paraId="3C9E8C12" w14:textId="77777777" w:rsidR="00067605" w:rsidRDefault="00067605" w:rsidP="00067605">
            <w:pPr>
              <w:jc w:val="center"/>
              <w:rPr>
                <w:color w:val="072B62" w:themeColor="background2" w:themeShade="40"/>
                <w:sz w:val="24"/>
                <w:szCs w:val="24"/>
              </w:rPr>
            </w:pPr>
            <w:r w:rsidRPr="00DE3710">
              <w:rPr>
                <w:color w:val="072B62" w:themeColor="background2" w:themeShade="40"/>
                <w:sz w:val="24"/>
                <w:szCs w:val="24"/>
              </w:rPr>
              <w:t xml:space="preserve"> </w:t>
            </w:r>
          </w:p>
          <w:p w14:paraId="2970502E" w14:textId="77777777" w:rsidR="00067605" w:rsidRDefault="00067605" w:rsidP="00067605">
            <w:pPr>
              <w:jc w:val="center"/>
              <w:rPr>
                <w:color w:val="072B62" w:themeColor="background2" w:themeShade="40"/>
                <w:sz w:val="24"/>
                <w:szCs w:val="24"/>
              </w:rPr>
            </w:pPr>
          </w:p>
          <w:p w14:paraId="54C0ACAE" w14:textId="77777777" w:rsidR="00067605" w:rsidRDefault="00067605" w:rsidP="00067605">
            <w:pPr>
              <w:jc w:val="center"/>
              <w:rPr>
                <w:color w:val="072B62" w:themeColor="background2" w:themeShade="40"/>
                <w:sz w:val="24"/>
                <w:szCs w:val="24"/>
              </w:rPr>
            </w:pPr>
          </w:p>
          <w:p w14:paraId="7EAD8359" w14:textId="77777777" w:rsidR="00067605" w:rsidRDefault="00067605" w:rsidP="00067605">
            <w:pPr>
              <w:jc w:val="center"/>
              <w:rPr>
                <w:color w:val="072B62" w:themeColor="background2" w:themeShade="40"/>
                <w:sz w:val="24"/>
                <w:szCs w:val="24"/>
              </w:rPr>
            </w:pPr>
          </w:p>
          <w:p w14:paraId="6194DC00" w14:textId="77777777" w:rsidR="00067605" w:rsidRDefault="00067605" w:rsidP="00067605">
            <w:pPr>
              <w:jc w:val="center"/>
              <w:rPr>
                <w:color w:val="072B62" w:themeColor="background2" w:themeShade="40"/>
                <w:sz w:val="24"/>
                <w:szCs w:val="24"/>
              </w:rPr>
            </w:pPr>
          </w:p>
          <w:p w14:paraId="26C8D0C8" w14:textId="77777777" w:rsidR="00067605" w:rsidRDefault="00067605" w:rsidP="00067605">
            <w:pPr>
              <w:jc w:val="center"/>
              <w:rPr>
                <w:color w:val="072B62" w:themeColor="background2" w:themeShade="40"/>
                <w:sz w:val="24"/>
                <w:szCs w:val="24"/>
              </w:rPr>
            </w:pPr>
          </w:p>
          <w:p w14:paraId="00FE47E6" w14:textId="77777777" w:rsidR="00067605" w:rsidRDefault="00067605" w:rsidP="00067605">
            <w:pPr>
              <w:jc w:val="center"/>
              <w:rPr>
                <w:color w:val="072B62" w:themeColor="background2" w:themeShade="40"/>
                <w:sz w:val="24"/>
                <w:szCs w:val="24"/>
              </w:rPr>
            </w:pPr>
          </w:p>
          <w:p w14:paraId="361901B8" w14:textId="77777777" w:rsidR="00067605" w:rsidRPr="00DE3710" w:rsidRDefault="00067605" w:rsidP="00067605">
            <w:pPr>
              <w:jc w:val="center"/>
              <w:rPr>
                <w:color w:val="072B62" w:themeColor="background2" w:themeShade="40"/>
                <w:kern w:val="0"/>
                <w:sz w:val="24"/>
                <w:szCs w:val="24"/>
              </w:rPr>
            </w:pPr>
            <w:r w:rsidRPr="00DE3710">
              <w:rPr>
                <w:noProof/>
                <w:color w:val="072B62" w:themeColor="background2" w:themeShade="40"/>
              </w:rPr>
              <w:drawing>
                <wp:anchor distT="0" distB="0" distL="114300" distR="114300" simplePos="0" relativeHeight="251676672" behindDoc="1" locked="0" layoutInCell="1" allowOverlap="1" wp14:anchorId="55DCC20F" wp14:editId="110D9E02">
                  <wp:simplePos x="0" y="0"/>
                  <wp:positionH relativeFrom="column">
                    <wp:posOffset>459105</wp:posOffset>
                  </wp:positionH>
                  <wp:positionV relativeFrom="paragraph">
                    <wp:posOffset>40640</wp:posOffset>
                  </wp:positionV>
                  <wp:extent cx="828675" cy="570230"/>
                  <wp:effectExtent l="0" t="0" r="0" b="1270"/>
                  <wp:wrapThrough wrapText="bothSides">
                    <wp:wrapPolygon edited="0">
                      <wp:start x="0" y="0"/>
                      <wp:lineTo x="0" y="1443"/>
                      <wp:lineTo x="3476" y="11546"/>
                      <wp:lineTo x="0" y="19483"/>
                      <wp:lineTo x="0" y="20927"/>
                      <wp:lineTo x="13903" y="20927"/>
                      <wp:lineTo x="14400" y="20927"/>
                      <wp:lineTo x="19366" y="11546"/>
                      <wp:lineTo x="13903" y="0"/>
                      <wp:lineTo x="0" y="0"/>
                    </wp:wrapPolygon>
                  </wp:wrapThrough>
                  <wp:docPr id="3" name="Graphic 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r="61056"/>
                          <a:stretch/>
                        </pic:blipFill>
                        <pic:spPr bwMode="auto">
                          <a:xfrm>
                            <a:off x="0" y="0"/>
                            <a:ext cx="828675" cy="570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072B62" w:themeColor="background2" w:themeShade="40"/>
                <w:sz w:val="24"/>
                <w:szCs w:val="24"/>
              </w:rPr>
              <w:t xml:space="preserve">      </w:t>
            </w:r>
            <w:r w:rsidRPr="00DE3710">
              <w:rPr>
                <w:color w:val="072B62" w:themeColor="background2" w:themeShade="40"/>
                <w:sz w:val="24"/>
                <w:szCs w:val="24"/>
              </w:rPr>
              <w:t xml:space="preserve">The comfort call is based </w:t>
            </w:r>
          </w:p>
          <w:p w14:paraId="7863CE67" w14:textId="77777777" w:rsidR="00067605" w:rsidRPr="00DE3710" w:rsidRDefault="00067605" w:rsidP="00067605">
            <w:pPr>
              <w:jc w:val="center"/>
              <w:rPr>
                <w:color w:val="072B62" w:themeColor="background2" w:themeShade="40"/>
                <w:sz w:val="24"/>
                <w:szCs w:val="24"/>
              </w:rPr>
            </w:pPr>
            <w:r w:rsidRPr="00DE3710">
              <w:rPr>
                <w:color w:val="072B62" w:themeColor="background2" w:themeShade="40"/>
                <w:sz w:val="24"/>
                <w:szCs w:val="24"/>
              </w:rPr>
              <w:t xml:space="preserve">                 on the CT Quality Parenting Initiative (QPI) mission: </w:t>
            </w:r>
          </w:p>
          <w:p w14:paraId="27F23390" w14:textId="77777777" w:rsidR="007C3695" w:rsidRDefault="00067605" w:rsidP="00067605">
            <w:pPr>
              <w:jc w:val="center"/>
            </w:pPr>
            <w:r w:rsidRPr="00DE3710">
              <w:rPr>
                <w:color w:val="072B62" w:themeColor="background2" w:themeShade="40"/>
                <w:sz w:val="24"/>
                <w:szCs w:val="24"/>
              </w:rPr>
              <w:t>Where we value our children’s caregivers as members of our team who build loving and nurturing relationships for children and their families</w:t>
            </w:r>
            <w:r w:rsidRPr="00DE3710">
              <w:rPr>
                <w:color w:val="072B62" w:themeColor="background2" w:themeShade="40"/>
              </w:rPr>
              <w:t>.</w:t>
            </w:r>
          </w:p>
        </w:tc>
        <w:tc>
          <w:tcPr>
            <w:tcW w:w="5807" w:type="dxa"/>
          </w:tcPr>
          <w:p w14:paraId="11B0F5C1" w14:textId="77777777" w:rsidR="00C16B75" w:rsidRDefault="005547E1" w:rsidP="00E941D3">
            <w:pPr>
              <w:pStyle w:val="Heading1"/>
            </w:pPr>
            <w:r>
              <w:rPr>
                <w:noProof/>
              </w:rPr>
              <mc:AlternateContent>
                <mc:Choice Requires="wpg">
                  <w:drawing>
                    <wp:anchor distT="0" distB="0" distL="114300" distR="114300" simplePos="0" relativeHeight="251662336" behindDoc="1" locked="0" layoutInCell="1" allowOverlap="1" wp14:anchorId="52735D0F" wp14:editId="2EC5FA57">
                      <wp:simplePos x="0" y="0"/>
                      <wp:positionH relativeFrom="column">
                        <wp:posOffset>699135</wp:posOffset>
                      </wp:positionH>
                      <wp:positionV relativeFrom="page">
                        <wp:posOffset>-949278</wp:posOffset>
                      </wp:positionV>
                      <wp:extent cx="2921000" cy="2373630"/>
                      <wp:effectExtent l="0" t="0" r="0" b="7620"/>
                      <wp:wrapNone/>
                      <wp:docPr id="53" name="Group 53" descr="colored graphic  bars"/>
                      <wp:cNvGraphicFramePr/>
                      <a:graphic xmlns:a="http://schemas.openxmlformats.org/drawingml/2006/main">
                        <a:graphicData uri="http://schemas.microsoft.com/office/word/2010/wordprocessingGroup">
                          <wpg:wgp>
                            <wpg:cNvGrpSpPr/>
                            <wpg:grpSpPr>
                              <a:xfrm>
                                <a:off x="0" y="0"/>
                                <a:ext cx="2921000" cy="2373630"/>
                                <a:chOff x="0" y="0"/>
                                <a:chExt cx="2989375" cy="2303813"/>
                              </a:xfrm>
                            </wpg:grpSpPr>
                            <wps:wsp>
                              <wps:cNvPr id="45" name="Parallelogram 45"/>
                              <wps:cNvSpPr/>
                              <wps:spPr>
                                <a:xfrm>
                                  <a:off x="629392" y="0"/>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Parallelogram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Parallelogram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Parallelogram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Parallelogram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Parallelogram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DD079A" id="Group 53" o:spid="_x0000_s1026" alt="colored graphic  bars" style="position:absolute;margin-left:55.05pt;margin-top:-74.75pt;width:230pt;height:186.9pt;z-index:-251654144;mso-position-vertical-relative:page;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">
                      <v:shape id="Parallelogram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" path="m,1958975l525304,r982393,l1017953,1958975,,1958975xe" fillcolor="#242852 [3215]" stroked="f" strokeweight="1pt">
                        <v:stroke joinstyle="miter"/>
                        <v:path arrowok="t" o:connecttype="custom" o:connectlocs="0,1543685;413725,0;1187450,0;801732,1543685;0,1543685" o:connectangles="0,0,0,0,0"/>
                      </v:shape>
                      <v:shape id="Parallelogram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" path="m,1958975l525304,r982393,l1017953,1958975,,1958975xe" fillcolor="#4a66ac [3204]" stroked="f" strokeweight="1pt">
                        <v:stroke joinstyle="miter"/>
                        <v:path arrowok="t" o:connecttype="custom" o:connectlocs="0,1543685;413725,0;1187450,0;801732,1543685;0,1543685" o:connectangles="0,0,0,0,0"/>
                      </v:shape>
                      <v:shape id="Parallelogram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" path="m,1958975l525304,r982393,l1017953,1958975,,1958975xe" fillcolor="#4a66ac [3204]" stroked="f" strokeweight="1pt">
                        <v:fill opacity="26214f"/>
                        <v:stroke joinstyle="miter"/>
                        <v:path arrowok="t" o:connecttype="custom" o:connectlocs="0,1211283;324655,0;931805,0;629128,1211283;0,1211283" o:connectangles="0,0,0,0,0"/>
                      </v:shape>
                      <v:shape id="Parallelogram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" path="m,1958975l525304,r982393,l1017953,1958975,,1958975xe" fillcolor="#7f8fa9 [3207]" stroked="f" strokeweight="1pt">
                        <v:stroke joinstyle="miter"/>
                        <v:path arrowok="t" o:connecttype="custom" o:connectlocs="0,895350;239828,0;688340,0;464747,895350;0,895350" o:connectangles="0,0,0,0,0"/>
                      </v:shape>
                      <v:shape id="Parallelogram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" path="m,1958975l525304,r982393,l1017953,1958975,,1958975xe" fillcolor="#297fd5 [3206]" stroked="f" strokeweight="1pt">
                        <v:fill opacity="46003f"/>
                        <v:stroke joinstyle="miter"/>
                        <v:path arrowok="t" o:connecttype="custom" o:connectlocs="0,571527;153089,0;439387,0;296661,571527;0,571527" o:connectangles="0,0,0,0,0"/>
                      </v:shape>
                      <v:shape id="Parallelogram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" path="m,1958975l525304,r982393,l1017953,1958975,,1958975xe" fillcolor="#4a66ac [3204]" stroked="f" strokeweight="1pt">
                        <v:fill opacity="46003f"/>
                        <v:stroke joinstyle="miter"/>
                        <v:path arrowok="t" o:connecttype="custom" o:connectlocs="0,320633;85771,0;246175,0;166210,320633;0,320633" o:connectangles="0,0,0,0,0"/>
                      </v:shape>
                      <w10:wrap anchory="page"/>
                    </v:group>
                  </w:pict>
                </mc:Fallback>
              </mc:AlternateContent>
            </w:r>
          </w:p>
        </w:tc>
      </w:tr>
      <w:tr w:rsidR="00E941D3" w14:paraId="77368A28" w14:textId="77777777" w:rsidTr="00067605">
        <w:trPr>
          <w:trHeight w:val="5754"/>
        </w:trPr>
        <w:tc>
          <w:tcPr>
            <w:tcW w:w="5279" w:type="dxa"/>
            <w:gridSpan w:val="2"/>
            <w:vAlign w:val="center"/>
          </w:tcPr>
          <w:p w14:paraId="7C0F229E" w14:textId="77777777" w:rsidR="00E941D3" w:rsidRDefault="00E941D3" w:rsidP="00E941D3">
            <w:pPr>
              <w:ind w:left="864"/>
              <w:rPr>
                <w:noProof/>
              </w:rPr>
            </w:pPr>
            <w:r>
              <w:rPr>
                <w:noProof/>
              </w:rPr>
              <mc:AlternateContent>
                <mc:Choice Requires="wps">
                  <w:drawing>
                    <wp:inline distT="0" distB="0" distL="0" distR="0" wp14:anchorId="7C21B90A" wp14:editId="34C4A1E1">
                      <wp:extent cx="2305050" cy="3390900"/>
                      <wp:effectExtent l="0" t="0" r="0" b="0"/>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05050" cy="3390900"/>
                              </a:xfrm>
                              <a:prstGeom prst="rect">
                                <a:avLst/>
                              </a:prstGeom>
                              <a:noFill/>
                              <a:ln>
                                <a:noFill/>
                              </a:ln>
                              <a:effectLst/>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D99431" w14:textId="77777777" w:rsidR="00CE3303" w:rsidRDefault="00CE3303" w:rsidP="00CE3303">
                                  <w:pPr>
                                    <w:tabs>
                                      <w:tab w:val="left" w:pos="11526"/>
                                    </w:tabs>
                                    <w:rPr>
                                      <w:szCs w:val="22"/>
                                      <w:lang w:val="en-AU"/>
                                    </w:rPr>
                                  </w:pPr>
                                  <w:r>
                                    <w:rPr>
                                      <w:szCs w:val="22"/>
                                      <w:lang w:val="en-AU"/>
                                    </w:rPr>
                                    <w:t>Comfort calls are the building blocks to a relationship between the biological and resource families with hope that an Icebreaker meeting occurs next. We know that children and youth do better when there is strengthened communication and relationship between their caregivers. Every member of the team is responsible for ensuring this call occurs in a manner that best supports the needs of the child.</w:t>
                                  </w:r>
                                </w:p>
                                <w:p w14:paraId="4D16E036" w14:textId="77777777" w:rsidR="00CE3303" w:rsidRDefault="00CE3303" w:rsidP="00CE3303">
                                  <w:pPr>
                                    <w:tabs>
                                      <w:tab w:val="left" w:pos="11526"/>
                                    </w:tabs>
                                    <w:rPr>
                                      <w:szCs w:val="22"/>
                                      <w:lang w:val="en-AU"/>
                                    </w:rPr>
                                  </w:pPr>
                                </w:p>
                                <w:p w14:paraId="01A44B3E" w14:textId="77777777" w:rsidR="00E941D3" w:rsidRDefault="00CE3303" w:rsidP="00067605">
                                  <w:pPr>
                                    <w:tabs>
                                      <w:tab w:val="left" w:pos="11526"/>
                                    </w:tabs>
                                  </w:pPr>
                                  <w:r>
                                    <w:rPr>
                                      <w:szCs w:val="22"/>
                                    </w:rPr>
                                    <w:t xml:space="preserve">The spirit of the comfort call is to offer the child an opportunity for connection after a move; while also building the initial foundations of a partnership between the biological family and the resource family.  </w:t>
                                  </w:r>
                                </w:p>
                              </w:txbxContent>
                            </wps:txbx>
                            <wps:bodyPr rot="0" vert="horz" wrap="square" lIns="36195" tIns="36195" rIns="36195" bIns="36195" anchor="t" anchorCtr="0" upright="1">
                              <a:noAutofit/>
                            </wps:bodyPr>
                          </wps:wsp>
                        </a:graphicData>
                      </a:graphic>
                    </wp:inline>
                  </w:drawing>
                </mc:Choice>
                <mc:Fallback>
                  <w:pict>
                    <v:shape w14:anchorId="7C21B90A" id="_x0000_s1027" type="#_x0000_t202" style="width:181.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" filled="f" fillcolor="#cc9" stroked="f" strokeweight="0" insetpen="t">
                      <o:lock v:ext="edit" shapetype="t"/>
                      <v:textbox inset="2.85pt,2.85pt,2.85pt,2.85pt">
                        <w:txbxContent>
                          <w:p w14:paraId="03D99431" w14:textId="77777777" w:rsidR="00CE3303" w:rsidRDefault="00CE3303" w:rsidP="00CE3303">
                            <w:pPr>
                              <w:tabs>
                                <w:tab w:val="left" w:pos="11526"/>
                              </w:tabs>
                              <w:rPr>
                                <w:szCs w:val="22"/>
                                <w:lang w:val="en-AU"/>
                              </w:rPr>
                            </w:pPr>
                            <w:r>
                              <w:rPr>
                                <w:szCs w:val="22"/>
                                <w:lang w:val="en-AU"/>
                              </w:rPr>
                              <w:t>Comfort calls are the building blocks to a relationship between the biological and resource families with hope that an Icebreaker meeting occurs next. We know that children and youth do better when there is strengthened communication and relationship between their caregivers. Every member of the team is responsible for ensuring this call occurs in a manner that best supports the needs of the child.</w:t>
                            </w:r>
                          </w:p>
                          <w:p w14:paraId="4D16E036" w14:textId="77777777" w:rsidR="00CE3303" w:rsidRDefault="00CE3303" w:rsidP="00CE3303">
                            <w:pPr>
                              <w:tabs>
                                <w:tab w:val="left" w:pos="11526"/>
                              </w:tabs>
                              <w:rPr>
                                <w:szCs w:val="22"/>
                                <w:lang w:val="en-AU"/>
                              </w:rPr>
                            </w:pPr>
                          </w:p>
                          <w:p w14:paraId="01A44B3E" w14:textId="77777777" w:rsidR="00E941D3" w:rsidRDefault="00CE3303" w:rsidP="00067605">
                            <w:pPr>
                              <w:tabs>
                                <w:tab w:val="left" w:pos="11526"/>
                              </w:tabs>
                            </w:pPr>
                            <w:r>
                              <w:rPr>
                                <w:szCs w:val="22"/>
                              </w:rPr>
                              <w:t xml:space="preserve">The spirit of the comfort call is to offer the child an opportunity for connection after a move; while also building the initial foundations of a partnership between the biological family and the resource family.  </w:t>
                            </w:r>
                          </w:p>
                        </w:txbxContent>
                      </v:textbox>
                      <w10:anchorlock/>
                    </v:shape>
                  </w:pict>
                </mc:Fallback>
              </mc:AlternateContent>
            </w:r>
          </w:p>
        </w:tc>
        <w:tc>
          <w:tcPr>
            <w:tcW w:w="4860" w:type="dxa"/>
          </w:tcPr>
          <w:p w14:paraId="6BAFFEFB" w14:textId="77777777" w:rsidR="00DE3710" w:rsidRDefault="00067605" w:rsidP="00C16B75">
            <w:pPr>
              <w:ind w:left="864"/>
              <w:rPr>
                <w:noProof/>
              </w:rPr>
            </w:pPr>
            <w:r>
              <w:rPr>
                <w:noProof/>
              </w:rPr>
              <mc:AlternateContent>
                <mc:Choice Requires="wpg">
                  <w:drawing>
                    <wp:anchor distT="0" distB="0" distL="114300" distR="114300" simplePos="0" relativeHeight="251673600" behindDoc="1" locked="0" layoutInCell="1" allowOverlap="1" wp14:anchorId="76830848" wp14:editId="1BE1A04E">
                      <wp:simplePos x="0" y="0"/>
                      <wp:positionH relativeFrom="column">
                        <wp:posOffset>-1248410</wp:posOffset>
                      </wp:positionH>
                      <wp:positionV relativeFrom="page">
                        <wp:posOffset>1858010</wp:posOffset>
                      </wp:positionV>
                      <wp:extent cx="4505325" cy="3662045"/>
                      <wp:effectExtent l="0" t="0" r="9525" b="0"/>
                      <wp:wrapNone/>
                      <wp:docPr id="54" name="Group 54" descr="colored graphic bars"/>
                      <wp:cNvGraphicFramePr/>
                      <a:graphic xmlns:a="http://schemas.openxmlformats.org/drawingml/2006/main">
                        <a:graphicData uri="http://schemas.microsoft.com/office/word/2010/wordprocessingGroup">
                          <wpg:wgp>
                            <wpg:cNvGrpSpPr/>
                            <wpg:grpSpPr>
                              <a:xfrm>
                                <a:off x="0" y="0"/>
                                <a:ext cx="4505325" cy="3662045"/>
                                <a:chOff x="0" y="0"/>
                                <a:chExt cx="2989375" cy="2303813"/>
                              </a:xfrm>
                            </wpg:grpSpPr>
                            <wps:wsp>
                              <wps:cNvPr id="55" name="Parallelogram 45"/>
                              <wps:cNvSpPr/>
                              <wps:spPr>
                                <a:xfrm>
                                  <a:off x="629392" y="0"/>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Parallelogram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2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Parallelogram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Parallelogram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Parallelogram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Parallelogram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872A32" id="Group 54" o:spid="_x0000_s1026" alt="colored graphic bars" style="position:absolute;margin-left:-98.3pt;margin-top:146.3pt;width:354.75pt;height:288.35pt;z-index:-251642880;mso-position-vertical-relative:page;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">
                      <v:shape id="Parallelogram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" path="m,1958975l525304,r982393,l1017953,1958975,,1958975xe" fillcolor="#242852 [3215]" stroked="f" strokeweight="1pt">
                        <v:stroke joinstyle="miter"/>
                        <v:path arrowok="t" o:connecttype="custom" o:connectlocs="0,1543685;413725,0;1187450,0;801732,1543685;0,1543685" o:connectangles="0,0,0,0,0"/>
                      </v:shape>
                      <v:shape id="Parallelogram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" path="m,1958975l525304,r982393,l1017953,1958975,,1958975xe" fillcolor="#4a66ac [3204]" stroked="f" strokeweight="1pt">
                        <v:fill opacity="13107f"/>
                        <v:stroke joinstyle="miter"/>
                        <v:path arrowok="t" o:connecttype="custom" o:connectlocs="0,1543685;413725,0;1187450,0;801732,1543685;0,1543685" o:connectangles="0,0,0,0,0"/>
                      </v:shape>
                      <v:shape id="Parallelogram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" path="m,1958975l525304,r982393,l1017953,1958975,,1958975xe" fillcolor="#4a66ac [3204]" stroked="f" strokeweight="1pt">
                        <v:fill opacity="26214f"/>
                        <v:stroke joinstyle="miter"/>
                        <v:path arrowok="t" o:connecttype="custom" o:connectlocs="0,1211283;324655,0;931805,0;629128,1211283;0,1211283" o:connectangles="0,0,0,0,0"/>
                      </v:shape>
                      <v:shape id="Parallelogram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" path="m,1958975l525304,r982393,l1017953,1958975,,1958975xe" fillcolor="#7f8fa9 [3207]" stroked="f" strokeweight="1pt">
                        <v:stroke joinstyle="miter"/>
                        <v:path arrowok="t" o:connecttype="custom" o:connectlocs="0,895350;239828,0;688340,0;464747,895350;0,895350" o:connectangles="0,0,0,0,0"/>
                      </v:shape>
                      <v:shape id="Parallelogram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" path="m,1958975l525304,r982393,l1017953,1958975,,1958975xe" fillcolor="#297fd5 [3206]" stroked="f" strokeweight="1pt">
                        <v:fill opacity="46003f"/>
                        <v:stroke joinstyle="miter"/>
                        <v:path arrowok="t" o:connecttype="custom" o:connectlocs="0,571527;153089,0;439387,0;296661,571527;0,571527" o:connectangles="0,0,0,0,0"/>
                      </v:shape>
                      <v:shape id="Parallelogram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" path="m,1958975l525304,r982393,l1017953,1958975,,1958975xe" fillcolor="#4a66ac [3204]" stroked="f" strokeweight="1pt">
                        <v:fill opacity="46003f"/>
                        <v:stroke joinstyle="miter"/>
                        <v:path arrowok="t" o:connecttype="custom" o:connectlocs="0,320633;85771,0;246175,0;166210,320633;0,320633" o:connectangles="0,0,0,0,0"/>
                      </v:shape>
                      <w10:wrap anchory="page"/>
                    </v:group>
                  </w:pict>
                </mc:Fallback>
              </mc:AlternateContent>
            </w:r>
          </w:p>
          <w:p w14:paraId="59D5DF7D" w14:textId="77777777" w:rsidR="00E941D3" w:rsidRDefault="00E941D3" w:rsidP="00067605">
            <w:pPr>
              <w:jc w:val="center"/>
              <w:rPr>
                <w:noProof/>
              </w:rPr>
            </w:pPr>
          </w:p>
        </w:tc>
        <w:tc>
          <w:tcPr>
            <w:tcW w:w="5807" w:type="dxa"/>
          </w:tcPr>
          <w:p w14:paraId="7CEBA56F" w14:textId="77777777" w:rsidR="00E941D3" w:rsidRPr="00C16B75" w:rsidRDefault="00E941D3" w:rsidP="00DE3710">
            <w:pPr>
              <w:pStyle w:val="Heading1"/>
              <w:spacing w:after="240"/>
              <w:jc w:val="center"/>
            </w:pPr>
            <w:r w:rsidRPr="00C16B75">
              <w:rPr>
                <w:noProof/>
              </w:rPr>
              <mc:AlternateContent>
                <mc:Choice Requires="wps">
                  <w:drawing>
                    <wp:inline distT="0" distB="0" distL="0" distR="0" wp14:anchorId="39CF8469" wp14:editId="69179333">
                      <wp:extent cx="2291715" cy="247650"/>
                      <wp:effectExtent l="0" t="0" r="0" b="0"/>
                      <wp:docPr id="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91715" cy="247650"/>
                              </a:xfrm>
                              <a:prstGeom prst="rect">
                                <a:avLst/>
                              </a:prstGeom>
                              <a:noFill/>
                              <a:ln>
                                <a:noFill/>
                              </a:ln>
                              <a:effectLst/>
                              <a:extLst>
                                <a:ext uri="{909E8E84-426E-40DD-AFC4-6F175D3DCCD1}">
                                  <a14:hiddenFill xmlns:a14="http://schemas.microsoft.com/office/drawing/2010/main">
                                    <a:solidFill>
                                      <a:srgbClr val="CC99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728DD0" w14:textId="77777777" w:rsidR="007B4D3B" w:rsidRPr="007B4D3B" w:rsidRDefault="00E941D3" w:rsidP="007B4D3B">
                                  <w:pPr>
                                    <w:pStyle w:val="Title"/>
                                  </w:pPr>
                                  <w:r w:rsidRPr="00060468">
                                    <w:t>Com</w:t>
                                  </w:r>
                                  <w:r w:rsidR="007B4D3B">
                                    <w:t>fort Calls</w:t>
                                  </w:r>
                                </w:p>
                              </w:txbxContent>
                            </wps:txbx>
                            <wps:bodyPr rot="0" vert="horz" wrap="square" lIns="36195" tIns="36195" rIns="36195" bIns="36195" anchor="t" anchorCtr="0" upright="1">
                              <a:spAutoFit/>
                            </wps:bodyPr>
                          </wps:wsp>
                        </a:graphicData>
                      </a:graphic>
                    </wp:inline>
                  </w:drawing>
                </mc:Choice>
                <mc:Fallback>
                  <w:pict>
                    <v:shape w14:anchorId="39CF8469" id="Text Box 43" o:spid="_x0000_s1028" type="#_x0000_t202" style="width:180.4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" filled="f" fillcolor="#c90" stroked="f" strokeweight="0" insetpen="t">
                      <o:lock v:ext="edit" shapetype="t"/>
                      <v:textbox style="mso-fit-shape-to-text:t" inset="2.85pt,2.85pt,2.85pt,2.85pt">
                        <w:txbxContent>
                          <w:p w14:paraId="3E728DD0" w14:textId="77777777" w:rsidR="007B4D3B" w:rsidRPr="007B4D3B" w:rsidRDefault="00E941D3" w:rsidP="007B4D3B">
                            <w:pPr>
                              <w:pStyle w:val="Title"/>
                            </w:pPr>
                            <w:r w:rsidRPr="00060468">
                              <w:t>Com</w:t>
                            </w:r>
                            <w:r w:rsidR="007B4D3B">
                              <w:t>fort Calls</w:t>
                            </w:r>
                          </w:p>
                        </w:txbxContent>
                      </v:textbox>
                      <w10:anchorlock/>
                    </v:shape>
                  </w:pict>
                </mc:Fallback>
              </mc:AlternateContent>
            </w:r>
            <w:r w:rsidRPr="00C16B75">
              <w:rPr>
                <w:noProof/>
              </w:rPr>
              <mc:AlternateContent>
                <mc:Choice Requires="wps">
                  <w:drawing>
                    <wp:inline distT="0" distB="0" distL="0" distR="0" wp14:anchorId="4876EA50" wp14:editId="1507D04A">
                      <wp:extent cx="2438400" cy="247650"/>
                      <wp:effectExtent l="0" t="0" r="0" b="0"/>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8400" cy="247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0F44AC7" w14:textId="77777777" w:rsidR="00E941D3" w:rsidRPr="00060468" w:rsidRDefault="00E941D3" w:rsidP="00060468">
                                  <w:pPr>
                                    <w:pStyle w:val="Subtitle"/>
                                  </w:pPr>
                                </w:p>
                              </w:txbxContent>
                            </wps:txbx>
                            <wps:bodyPr rot="0" vert="horz" wrap="square" lIns="36195" tIns="36195" rIns="36195" bIns="36195" anchor="t" anchorCtr="0" upright="1">
                              <a:spAutoFit/>
                            </wps:bodyPr>
                          </wps:wsp>
                        </a:graphicData>
                      </a:graphic>
                    </wp:inline>
                  </w:drawing>
                </mc:Choice>
                <mc:Fallback>
                  <w:pict>
                    <v:shape w14:anchorId="4876EA50" id="Text Box 26" o:spid="_x0000_s1029" type="#_x0000_t202" style="width:192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" stroked="f" strokeweight="0" insetpen="t">
                      <v:shadow color="#ccc"/>
                      <o:lock v:ext="edit" shapetype="t"/>
                      <v:textbox style="mso-fit-shape-to-text:t" inset="2.85pt,2.85pt,2.85pt,2.85pt">
                        <w:txbxContent>
                          <w:p w14:paraId="50F44AC7" w14:textId="77777777" w:rsidR="00E941D3" w:rsidRPr="00060468" w:rsidRDefault="00E941D3" w:rsidP="00060468">
                            <w:pPr>
                              <w:pStyle w:val="Subtitle"/>
                            </w:pPr>
                          </w:p>
                        </w:txbxContent>
                      </v:textbox>
                      <w10:anchorlock/>
                    </v:shape>
                  </w:pict>
                </mc:Fallback>
              </mc:AlternateContent>
            </w:r>
            <w:r w:rsidR="00DE3710">
              <w:rPr>
                <w:noProof/>
              </w:rPr>
              <w:drawing>
                <wp:inline distT="0" distB="0" distL="0" distR="0" wp14:anchorId="67CE5676" wp14:editId="71D7D3D1">
                  <wp:extent cx="2196183" cy="152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T_DCF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7020" cy="1531520"/>
                          </a:xfrm>
                          <a:prstGeom prst="rect">
                            <a:avLst/>
                          </a:prstGeom>
                        </pic:spPr>
                      </pic:pic>
                    </a:graphicData>
                  </a:graphic>
                </wp:inline>
              </w:drawing>
            </w:r>
          </w:p>
        </w:tc>
      </w:tr>
      <w:tr w:rsidR="007B4D3B" w14:paraId="265850A0" w14:textId="77777777" w:rsidTr="00067605">
        <w:trPr>
          <w:gridBefore w:val="1"/>
          <w:wBefore w:w="19" w:type="dxa"/>
          <w:trHeight w:val="10170"/>
        </w:trPr>
        <w:tc>
          <w:tcPr>
            <w:tcW w:w="5260" w:type="dxa"/>
          </w:tcPr>
          <w:p w14:paraId="025F2409" w14:textId="77777777" w:rsidR="007B4D3B" w:rsidRDefault="007B4D3B" w:rsidP="007C3695">
            <w:pPr>
              <w:ind w:left="845"/>
            </w:pPr>
            <w:r>
              <w:rPr>
                <w:noProof/>
              </w:rPr>
              <mc:AlternateContent>
                <mc:Choice Requires="wps">
                  <w:drawing>
                    <wp:inline distT="0" distB="0" distL="0" distR="0" wp14:anchorId="7FE5E8CA" wp14:editId="322094EE">
                      <wp:extent cx="2471420" cy="6450677"/>
                      <wp:effectExtent l="0" t="0" r="5080" b="7620"/>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1420" cy="64506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820BEB" w14:textId="77777777" w:rsidR="007B4D3B" w:rsidRPr="00D97B72" w:rsidRDefault="007B4D3B" w:rsidP="00E04645">
                                  <w:pPr>
                                    <w:pStyle w:val="Heading2"/>
                                    <w:rPr>
                                      <w:color w:val="4A66AC" w:themeColor="accent1"/>
                                    </w:rPr>
                                  </w:pPr>
                                  <w:r>
                                    <w:rPr>
                                      <w:color w:val="4A66AC" w:themeColor="accent1"/>
                                    </w:rPr>
                                    <w:t>GOALS</w:t>
                                  </w:r>
                                </w:p>
                                <w:p w14:paraId="0E1031A2" w14:textId="77777777" w:rsidR="007B4D3B" w:rsidRDefault="007B4D3B" w:rsidP="00EB2F64">
                                  <w:pPr>
                                    <w:pStyle w:val="ListParagraph"/>
                                    <w:numPr>
                                      <w:ilvl w:val="0"/>
                                      <w:numId w:val="1"/>
                                    </w:numPr>
                                    <w:spacing w:after="120"/>
                                    <w:ind w:left="331"/>
                                    <w:rPr>
                                      <w:color w:val="auto"/>
                                      <w:kern w:val="0"/>
                                      <w:sz w:val="24"/>
                                      <w:szCs w:val="24"/>
                                    </w:rPr>
                                  </w:pPr>
                                  <w:r>
                                    <w:rPr>
                                      <w:sz w:val="24"/>
                                      <w:szCs w:val="24"/>
                                    </w:rPr>
                                    <w:t>Peace of mind for the child by assuring well-being and critical connections.</w:t>
                                  </w:r>
                                </w:p>
                                <w:p w14:paraId="1E4CBFB0" w14:textId="77777777" w:rsidR="007B4D3B" w:rsidRDefault="007B4D3B" w:rsidP="00EB2F64">
                                  <w:pPr>
                                    <w:pStyle w:val="ListParagraph"/>
                                    <w:numPr>
                                      <w:ilvl w:val="0"/>
                                      <w:numId w:val="1"/>
                                    </w:numPr>
                                    <w:spacing w:after="120"/>
                                    <w:ind w:left="331"/>
                                    <w:rPr>
                                      <w:sz w:val="24"/>
                                      <w:szCs w:val="24"/>
                                    </w:rPr>
                                  </w:pPr>
                                  <w:r>
                                    <w:rPr>
                                      <w:sz w:val="24"/>
                                      <w:szCs w:val="24"/>
                                    </w:rPr>
                                    <w:t>Set the stage for partnership and co-parenting between the biological and resource households.</w:t>
                                  </w:r>
                                </w:p>
                                <w:p w14:paraId="01628062" w14:textId="77777777" w:rsidR="007B4D3B" w:rsidRDefault="007B4D3B" w:rsidP="00EB2F64">
                                  <w:pPr>
                                    <w:pStyle w:val="ListParagraph"/>
                                    <w:numPr>
                                      <w:ilvl w:val="0"/>
                                      <w:numId w:val="1"/>
                                    </w:numPr>
                                    <w:spacing w:after="120"/>
                                    <w:ind w:left="331"/>
                                    <w:rPr>
                                      <w:sz w:val="24"/>
                                      <w:szCs w:val="24"/>
                                    </w:rPr>
                                  </w:pPr>
                                  <w:r>
                                    <w:rPr>
                                      <w:sz w:val="24"/>
                                      <w:szCs w:val="24"/>
                                    </w:rPr>
                                    <w:t xml:space="preserve">Open the door for biological and resource parents to introduce themselves to one another.  </w:t>
                                  </w:r>
                                </w:p>
                                <w:p w14:paraId="3AE3E0FB" w14:textId="77777777" w:rsidR="007B4D3B" w:rsidRDefault="007B4D3B" w:rsidP="00EB2F64">
                                  <w:pPr>
                                    <w:pStyle w:val="ListParagraph"/>
                                    <w:numPr>
                                      <w:ilvl w:val="0"/>
                                      <w:numId w:val="1"/>
                                    </w:numPr>
                                    <w:spacing w:after="120"/>
                                    <w:ind w:left="331"/>
                                    <w:rPr>
                                      <w:sz w:val="24"/>
                                      <w:szCs w:val="24"/>
                                    </w:rPr>
                                  </w:pPr>
                                  <w:r>
                                    <w:rPr>
                                      <w:sz w:val="24"/>
                                      <w:szCs w:val="24"/>
                                    </w:rPr>
                                    <w:t>Demonstrate to the child the collaboration of adults to care for him/her.</w:t>
                                  </w:r>
                                </w:p>
                                <w:p w14:paraId="533ACB8F" w14:textId="77777777" w:rsidR="007B4D3B" w:rsidRDefault="007B4D3B" w:rsidP="00EB2F64">
                                  <w:pPr>
                                    <w:pStyle w:val="ListParagraph"/>
                                    <w:numPr>
                                      <w:ilvl w:val="0"/>
                                      <w:numId w:val="1"/>
                                    </w:numPr>
                                    <w:spacing w:after="120"/>
                                    <w:ind w:left="331"/>
                                    <w:rPr>
                                      <w:sz w:val="24"/>
                                      <w:szCs w:val="24"/>
                                    </w:rPr>
                                  </w:pPr>
                                  <w:r>
                                    <w:rPr>
                                      <w:sz w:val="24"/>
                                      <w:szCs w:val="24"/>
                                    </w:rPr>
                                    <w:t>Share vital information necessary prior to upcoming Icebreaker meeting.</w:t>
                                  </w:r>
                                </w:p>
                                <w:p w14:paraId="11A0121B" w14:textId="77777777" w:rsidR="007B4D3B" w:rsidRDefault="007B4D3B" w:rsidP="00EB2F64">
                                  <w:pPr>
                                    <w:pStyle w:val="ListParagraph"/>
                                    <w:spacing w:after="120"/>
                                    <w:ind w:left="331"/>
                                    <w:rPr>
                                      <w:sz w:val="24"/>
                                      <w:szCs w:val="24"/>
                                    </w:rPr>
                                  </w:pPr>
                                </w:p>
                                <w:p w14:paraId="44E35187" w14:textId="77777777" w:rsidR="007B4D3B" w:rsidRDefault="007B4D3B" w:rsidP="00EB2F64">
                                  <w:pPr>
                                    <w:pStyle w:val="ListParagraph"/>
                                    <w:spacing w:after="120"/>
                                    <w:ind w:left="331"/>
                                    <w:rPr>
                                      <w:sz w:val="24"/>
                                      <w:szCs w:val="24"/>
                                    </w:rPr>
                                  </w:pPr>
                                </w:p>
                                <w:p w14:paraId="5FBB78F7" w14:textId="77777777" w:rsidR="007B4D3B" w:rsidRPr="00D97B72" w:rsidRDefault="007B4D3B" w:rsidP="00EB2F64">
                                  <w:pPr>
                                    <w:pStyle w:val="Heading2"/>
                                    <w:rPr>
                                      <w:color w:val="4A66AC" w:themeColor="accent1"/>
                                    </w:rPr>
                                  </w:pPr>
                                  <w:r>
                                    <w:rPr>
                                      <w:color w:val="4A66AC" w:themeColor="accent1"/>
                                    </w:rPr>
                                    <w:t>RECOMMENDATIONS</w:t>
                                  </w:r>
                                </w:p>
                                <w:p w14:paraId="361C7C2A" w14:textId="77777777" w:rsidR="007B4D3B" w:rsidRDefault="007B4D3B" w:rsidP="00EB2F64">
                                  <w:pPr>
                                    <w:pStyle w:val="ListParagraph"/>
                                    <w:numPr>
                                      <w:ilvl w:val="0"/>
                                      <w:numId w:val="1"/>
                                    </w:numPr>
                                    <w:spacing w:after="120"/>
                                    <w:ind w:left="331"/>
                                    <w:rPr>
                                      <w:color w:val="auto"/>
                                      <w:kern w:val="0"/>
                                      <w:sz w:val="24"/>
                                      <w:szCs w:val="24"/>
                                    </w:rPr>
                                  </w:pPr>
                                  <w:r>
                                    <w:rPr>
                                      <w:sz w:val="24"/>
                                      <w:szCs w:val="24"/>
                                    </w:rPr>
                                    <w:t>The call should take place as soon as possible after placement, within 24hrs.</w:t>
                                  </w:r>
                                </w:p>
                                <w:p w14:paraId="7DD42854" w14:textId="77777777" w:rsidR="007B4D3B" w:rsidRDefault="007B4D3B" w:rsidP="00EB2F64">
                                  <w:pPr>
                                    <w:pStyle w:val="ListParagraph"/>
                                    <w:numPr>
                                      <w:ilvl w:val="0"/>
                                      <w:numId w:val="1"/>
                                    </w:numPr>
                                    <w:spacing w:after="120"/>
                                    <w:ind w:left="331"/>
                                    <w:rPr>
                                      <w:sz w:val="24"/>
                                      <w:szCs w:val="24"/>
                                    </w:rPr>
                                  </w:pPr>
                                  <w:r>
                                    <w:rPr>
                                      <w:sz w:val="24"/>
                                      <w:szCs w:val="24"/>
                                    </w:rPr>
                                    <w:t>The placing caseworker will develop the individualized plan for the Comfort Call.</w:t>
                                  </w:r>
                                </w:p>
                                <w:p w14:paraId="4F1C0CE2" w14:textId="77777777" w:rsidR="007B4D3B" w:rsidRPr="0086136F" w:rsidRDefault="007B4D3B" w:rsidP="00EB2F64"/>
                              </w:txbxContent>
                            </wps:txbx>
                            <wps:bodyPr rot="0" vert="horz" wrap="square" lIns="36195" tIns="91440" rIns="36195" bIns="36195" anchor="t" anchorCtr="0" upright="1">
                              <a:noAutofit/>
                            </wps:bodyPr>
                          </wps:wsp>
                        </a:graphicData>
                      </a:graphic>
                    </wp:inline>
                  </w:drawing>
                </mc:Choice>
                <mc:Fallback>
                  <w:pict>
                    <v:shape w14:anchorId="7FE5E8CA" id="Text Box 52" o:spid="_x0000_s1030" type="#_x0000_t202" style="width:194.6pt;height:50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" filled="f" stroked="f" strokeweight="0" insetpen="t">
                      <o:lock v:ext="edit" shapetype="t"/>
                      <v:textbox inset="2.85pt,7.2pt,2.85pt,2.85pt">
                        <w:txbxContent>
                          <w:p w14:paraId="6E820BEB" w14:textId="77777777" w:rsidR="007B4D3B" w:rsidRPr="00D97B72" w:rsidRDefault="007B4D3B" w:rsidP="00E04645">
                            <w:pPr>
                              <w:pStyle w:val="Heading2"/>
                              <w:rPr>
                                <w:color w:val="4A66AC" w:themeColor="accent1"/>
                              </w:rPr>
                            </w:pPr>
                            <w:r>
                              <w:rPr>
                                <w:color w:val="4A66AC" w:themeColor="accent1"/>
                              </w:rPr>
                              <w:t>GOALS</w:t>
                            </w:r>
                          </w:p>
                          <w:p w14:paraId="0E1031A2" w14:textId="77777777" w:rsidR="007B4D3B" w:rsidRDefault="007B4D3B" w:rsidP="00EB2F64">
                            <w:pPr>
                              <w:pStyle w:val="ListParagraph"/>
                              <w:numPr>
                                <w:ilvl w:val="0"/>
                                <w:numId w:val="1"/>
                              </w:numPr>
                              <w:spacing w:after="120"/>
                              <w:ind w:left="331"/>
                              <w:rPr>
                                <w:color w:val="auto"/>
                                <w:kern w:val="0"/>
                                <w:sz w:val="24"/>
                                <w:szCs w:val="24"/>
                              </w:rPr>
                            </w:pPr>
                            <w:r>
                              <w:rPr>
                                <w:sz w:val="24"/>
                                <w:szCs w:val="24"/>
                              </w:rPr>
                              <w:t>Peace of mind for the child by assuring well-being and critical connections.</w:t>
                            </w:r>
                          </w:p>
                          <w:p w14:paraId="1E4CBFB0" w14:textId="77777777" w:rsidR="007B4D3B" w:rsidRDefault="007B4D3B" w:rsidP="00EB2F64">
                            <w:pPr>
                              <w:pStyle w:val="ListParagraph"/>
                              <w:numPr>
                                <w:ilvl w:val="0"/>
                                <w:numId w:val="1"/>
                              </w:numPr>
                              <w:spacing w:after="120"/>
                              <w:ind w:left="331"/>
                              <w:rPr>
                                <w:sz w:val="24"/>
                                <w:szCs w:val="24"/>
                              </w:rPr>
                            </w:pPr>
                            <w:r>
                              <w:rPr>
                                <w:sz w:val="24"/>
                                <w:szCs w:val="24"/>
                              </w:rPr>
                              <w:t>Set the stage for partnership and co-parenting between the biological and resource households.</w:t>
                            </w:r>
                          </w:p>
                          <w:p w14:paraId="01628062" w14:textId="77777777" w:rsidR="007B4D3B" w:rsidRDefault="007B4D3B" w:rsidP="00EB2F64">
                            <w:pPr>
                              <w:pStyle w:val="ListParagraph"/>
                              <w:numPr>
                                <w:ilvl w:val="0"/>
                                <w:numId w:val="1"/>
                              </w:numPr>
                              <w:spacing w:after="120"/>
                              <w:ind w:left="331"/>
                              <w:rPr>
                                <w:sz w:val="24"/>
                                <w:szCs w:val="24"/>
                              </w:rPr>
                            </w:pPr>
                            <w:r>
                              <w:rPr>
                                <w:sz w:val="24"/>
                                <w:szCs w:val="24"/>
                              </w:rPr>
                              <w:t xml:space="preserve">Open the door for biological and resource parents to introduce themselves to one another.  </w:t>
                            </w:r>
                          </w:p>
                          <w:p w14:paraId="3AE3E0FB" w14:textId="77777777" w:rsidR="007B4D3B" w:rsidRDefault="007B4D3B" w:rsidP="00EB2F64">
                            <w:pPr>
                              <w:pStyle w:val="ListParagraph"/>
                              <w:numPr>
                                <w:ilvl w:val="0"/>
                                <w:numId w:val="1"/>
                              </w:numPr>
                              <w:spacing w:after="120"/>
                              <w:ind w:left="331"/>
                              <w:rPr>
                                <w:sz w:val="24"/>
                                <w:szCs w:val="24"/>
                              </w:rPr>
                            </w:pPr>
                            <w:r>
                              <w:rPr>
                                <w:sz w:val="24"/>
                                <w:szCs w:val="24"/>
                              </w:rPr>
                              <w:t>Demonstrate to the child the collaboration of adults to care for him/her.</w:t>
                            </w:r>
                          </w:p>
                          <w:p w14:paraId="533ACB8F" w14:textId="77777777" w:rsidR="007B4D3B" w:rsidRDefault="007B4D3B" w:rsidP="00EB2F64">
                            <w:pPr>
                              <w:pStyle w:val="ListParagraph"/>
                              <w:numPr>
                                <w:ilvl w:val="0"/>
                                <w:numId w:val="1"/>
                              </w:numPr>
                              <w:spacing w:after="120"/>
                              <w:ind w:left="331"/>
                              <w:rPr>
                                <w:sz w:val="24"/>
                                <w:szCs w:val="24"/>
                              </w:rPr>
                            </w:pPr>
                            <w:r>
                              <w:rPr>
                                <w:sz w:val="24"/>
                                <w:szCs w:val="24"/>
                              </w:rPr>
                              <w:t>Share vital information necessary prior to upcoming Icebreaker meeting.</w:t>
                            </w:r>
                          </w:p>
                          <w:p w14:paraId="11A0121B" w14:textId="77777777" w:rsidR="007B4D3B" w:rsidRDefault="007B4D3B" w:rsidP="00EB2F64">
                            <w:pPr>
                              <w:pStyle w:val="ListParagraph"/>
                              <w:spacing w:after="120"/>
                              <w:ind w:left="331"/>
                              <w:rPr>
                                <w:sz w:val="24"/>
                                <w:szCs w:val="24"/>
                              </w:rPr>
                            </w:pPr>
                          </w:p>
                          <w:p w14:paraId="44E35187" w14:textId="77777777" w:rsidR="007B4D3B" w:rsidRDefault="007B4D3B" w:rsidP="00EB2F64">
                            <w:pPr>
                              <w:pStyle w:val="ListParagraph"/>
                              <w:spacing w:after="120"/>
                              <w:ind w:left="331"/>
                              <w:rPr>
                                <w:sz w:val="24"/>
                                <w:szCs w:val="24"/>
                              </w:rPr>
                            </w:pPr>
                          </w:p>
                          <w:p w14:paraId="5FBB78F7" w14:textId="77777777" w:rsidR="007B4D3B" w:rsidRPr="00D97B72" w:rsidRDefault="007B4D3B" w:rsidP="00EB2F64">
                            <w:pPr>
                              <w:pStyle w:val="Heading2"/>
                              <w:rPr>
                                <w:color w:val="4A66AC" w:themeColor="accent1"/>
                              </w:rPr>
                            </w:pPr>
                            <w:r>
                              <w:rPr>
                                <w:color w:val="4A66AC" w:themeColor="accent1"/>
                              </w:rPr>
                              <w:t>RECOMMENDATIONS</w:t>
                            </w:r>
                          </w:p>
                          <w:p w14:paraId="361C7C2A" w14:textId="77777777" w:rsidR="007B4D3B" w:rsidRDefault="007B4D3B" w:rsidP="00EB2F64">
                            <w:pPr>
                              <w:pStyle w:val="ListParagraph"/>
                              <w:numPr>
                                <w:ilvl w:val="0"/>
                                <w:numId w:val="1"/>
                              </w:numPr>
                              <w:spacing w:after="120"/>
                              <w:ind w:left="331"/>
                              <w:rPr>
                                <w:color w:val="auto"/>
                                <w:kern w:val="0"/>
                                <w:sz w:val="24"/>
                                <w:szCs w:val="24"/>
                              </w:rPr>
                            </w:pPr>
                            <w:r>
                              <w:rPr>
                                <w:sz w:val="24"/>
                                <w:szCs w:val="24"/>
                              </w:rPr>
                              <w:t>The call should take place as soon as possible after placement, within 24hrs.</w:t>
                            </w:r>
                          </w:p>
                          <w:p w14:paraId="7DD42854" w14:textId="77777777" w:rsidR="007B4D3B" w:rsidRDefault="007B4D3B" w:rsidP="00EB2F64">
                            <w:pPr>
                              <w:pStyle w:val="ListParagraph"/>
                              <w:numPr>
                                <w:ilvl w:val="0"/>
                                <w:numId w:val="1"/>
                              </w:numPr>
                              <w:spacing w:after="120"/>
                              <w:ind w:left="331"/>
                              <w:rPr>
                                <w:sz w:val="24"/>
                                <w:szCs w:val="24"/>
                              </w:rPr>
                            </w:pPr>
                            <w:r>
                              <w:rPr>
                                <w:sz w:val="24"/>
                                <w:szCs w:val="24"/>
                              </w:rPr>
                              <w:t>The placing caseworker will develop the individualized plan for the Comfort Call.</w:t>
                            </w:r>
                          </w:p>
                          <w:p w14:paraId="4F1C0CE2" w14:textId="77777777" w:rsidR="007B4D3B" w:rsidRPr="0086136F" w:rsidRDefault="007B4D3B" w:rsidP="00EB2F64"/>
                        </w:txbxContent>
                      </v:textbox>
                      <w10:anchorlock/>
                    </v:shape>
                  </w:pict>
                </mc:Fallback>
              </mc:AlternateContent>
            </w:r>
          </w:p>
        </w:tc>
        <w:tc>
          <w:tcPr>
            <w:tcW w:w="4860" w:type="dxa"/>
          </w:tcPr>
          <w:p w14:paraId="16F6185B" w14:textId="77777777" w:rsidR="007B4D3B" w:rsidRDefault="007B4D3B" w:rsidP="00E941D3">
            <w:pPr>
              <w:pStyle w:val="Heading1"/>
            </w:pPr>
            <w:r>
              <w:rPr>
                <w:noProof/>
              </w:rPr>
              <mc:AlternateContent>
                <mc:Choice Requires="wps">
                  <w:drawing>
                    <wp:inline distT="0" distB="0" distL="0" distR="0" wp14:anchorId="26FE3891" wp14:editId="01CCDECF">
                      <wp:extent cx="2717165" cy="6323526"/>
                      <wp:effectExtent l="0" t="0" r="6985" b="1270"/>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17165" cy="6323526"/>
                              </a:xfrm>
                              <a:prstGeom prst="rect">
                                <a:avLst/>
                              </a:prstGeom>
                              <a:noFill/>
                              <a:ln>
                                <a:noFill/>
                              </a:ln>
                              <a:effectLst/>
                            </wps:spPr>
                            <wps:txbx>
                              <w:txbxContent>
                                <w:p w14:paraId="336AF13D" w14:textId="77777777" w:rsidR="007B4D3B" w:rsidRDefault="007B4D3B" w:rsidP="00EB2F64">
                                  <w:pPr>
                                    <w:pStyle w:val="Heading3"/>
                                    <w:jc w:val="center"/>
                                    <w:rPr>
                                      <w:color w:val="4A66AC" w:themeColor="accent1"/>
                                      <w:sz w:val="36"/>
                                      <w:szCs w:val="36"/>
                                    </w:rPr>
                                  </w:pPr>
                                  <w:r>
                                    <w:rPr>
                                      <w:color w:val="4A66AC" w:themeColor="accent1"/>
                                      <w:sz w:val="36"/>
                                      <w:szCs w:val="36"/>
                                    </w:rPr>
                                    <w:t>SETTING UP YOUR DEVICE FOR A COMFORT CALL</w:t>
                                  </w:r>
                                </w:p>
                                <w:p w14:paraId="28B56ED5" w14:textId="77777777" w:rsidR="007B4D3B" w:rsidRDefault="007B4D3B" w:rsidP="00EB2F64"/>
                                <w:p w14:paraId="5369984D" w14:textId="77777777" w:rsidR="007B4D3B" w:rsidRDefault="007B4D3B" w:rsidP="00EB2F64">
                                  <w:pPr>
                                    <w:pStyle w:val="BodyText0"/>
                                    <w:tabs>
                                      <w:tab w:val="left" w:pos="3777"/>
                                      <w:tab w:val="left" w:pos="4361"/>
                                    </w:tabs>
                                    <w:spacing w:before="60" w:after="60" w:line="352" w:lineRule="auto"/>
                                    <w:ind w:firstLine="12"/>
                                    <w:jc w:val="center"/>
                                    <w:rPr>
                                      <w:rFonts w:asciiTheme="minorHAnsi" w:hAnsiTheme="minorHAnsi" w:cstheme="minorHAnsi"/>
                                      <w:b/>
                                      <w:bCs/>
                                      <w:color w:val="404040"/>
                                      <w:sz w:val="22"/>
                                      <w:szCs w:val="22"/>
                                    </w:rPr>
                                  </w:pPr>
                                  <w:r w:rsidRPr="00EB2F64">
                                    <w:rPr>
                                      <w:rFonts w:asciiTheme="minorHAnsi" w:hAnsiTheme="minorHAnsi" w:cstheme="minorHAnsi"/>
                                      <w:b/>
                                      <w:bCs/>
                                      <w:color w:val="404040"/>
                                      <w:sz w:val="24"/>
                                      <w:szCs w:val="24"/>
                                    </w:rPr>
                                    <w:t>There are many options for virtual and telephonic contact.  Below are links are links to guide you on how to setup on your device</w:t>
                                  </w:r>
                                  <w:r>
                                    <w:rPr>
                                      <w:rFonts w:asciiTheme="minorHAnsi" w:hAnsiTheme="minorHAnsi" w:cstheme="minorHAnsi"/>
                                      <w:b/>
                                      <w:bCs/>
                                      <w:color w:val="404040"/>
                                      <w:sz w:val="22"/>
                                      <w:szCs w:val="22"/>
                                    </w:rPr>
                                    <w:t>.</w:t>
                                  </w:r>
                                </w:p>
                                <w:p w14:paraId="1504A149" w14:textId="77777777" w:rsidR="007B4D3B" w:rsidRDefault="007B4D3B" w:rsidP="00EB2F64">
                                  <w:pPr>
                                    <w:pStyle w:val="BodyText0"/>
                                    <w:tabs>
                                      <w:tab w:val="left" w:pos="3777"/>
                                      <w:tab w:val="left" w:pos="4361"/>
                                    </w:tabs>
                                    <w:spacing w:before="60" w:after="60" w:line="352" w:lineRule="auto"/>
                                    <w:ind w:firstLine="12"/>
                                    <w:jc w:val="center"/>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Duo: </w:t>
                                  </w:r>
                                  <w:hyperlink r:id="rId11" w:history="1">
                                    <w:r>
                                      <w:rPr>
                                        <w:rStyle w:val="Hyperlink"/>
                                        <w:rFonts w:asciiTheme="minorHAnsi" w:hAnsiTheme="minorHAnsi" w:cstheme="minorHAnsi"/>
                                        <w:b/>
                                        <w:bCs/>
                                        <w:sz w:val="22"/>
                                        <w:szCs w:val="22"/>
                                      </w:rPr>
                                      <w:t>https://youtu.be/8syVP5aeJoA</w:t>
                                    </w:r>
                                  </w:hyperlink>
                                </w:p>
                                <w:p w14:paraId="6DAC22CB" w14:textId="77777777" w:rsidR="007B4D3B" w:rsidRDefault="007B4D3B" w:rsidP="00EB2F64">
                                  <w:pPr>
                                    <w:pStyle w:val="BodyText0"/>
                                    <w:tabs>
                                      <w:tab w:val="left" w:pos="3777"/>
                                      <w:tab w:val="left" w:pos="4361"/>
                                    </w:tabs>
                                    <w:spacing w:before="60" w:after="60" w:line="352" w:lineRule="auto"/>
                                    <w:ind w:firstLine="12"/>
                                    <w:jc w:val="center"/>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FaceTime: </w:t>
                                  </w:r>
                                  <w:hyperlink r:id="rId12" w:history="1">
                                    <w:r>
                                      <w:rPr>
                                        <w:rStyle w:val="Hyperlink"/>
                                        <w:rFonts w:asciiTheme="minorHAnsi" w:hAnsiTheme="minorHAnsi" w:cstheme="minorHAnsi"/>
                                        <w:b/>
                                        <w:bCs/>
                                        <w:sz w:val="22"/>
                                        <w:szCs w:val="22"/>
                                      </w:rPr>
                                      <w:t>https://youtu.be/iNXLZtg0FrI</w:t>
                                    </w:r>
                                  </w:hyperlink>
                                </w:p>
                                <w:p w14:paraId="7FBFA534" w14:textId="77777777" w:rsidR="007B4D3B" w:rsidRDefault="007B4D3B" w:rsidP="00EB2F64">
                                  <w:pPr>
                                    <w:pStyle w:val="BodyText0"/>
                                    <w:tabs>
                                      <w:tab w:val="left" w:pos="3777"/>
                                      <w:tab w:val="left" w:pos="4361"/>
                                    </w:tabs>
                                    <w:spacing w:before="60" w:after="60" w:line="352" w:lineRule="auto"/>
                                    <w:ind w:firstLine="12"/>
                                    <w:jc w:val="center"/>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Meets: </w:t>
                                  </w:r>
                                  <w:hyperlink r:id="rId13" w:history="1">
                                    <w:r>
                                      <w:rPr>
                                        <w:rStyle w:val="Hyperlink"/>
                                        <w:rFonts w:asciiTheme="minorHAnsi" w:hAnsiTheme="minorHAnsi" w:cstheme="minorHAnsi"/>
                                        <w:b/>
                                        <w:bCs/>
                                        <w:sz w:val="22"/>
                                        <w:szCs w:val="22"/>
                                      </w:rPr>
                                      <w:t>https://youtu.be/vPnJVizqe5c</w:t>
                                    </w:r>
                                  </w:hyperlink>
                                </w:p>
                                <w:p w14:paraId="7631A59D" w14:textId="77777777" w:rsidR="007B4D3B" w:rsidRDefault="007B4D3B" w:rsidP="00EB2F64">
                                  <w:pPr>
                                    <w:pStyle w:val="BodyText0"/>
                                    <w:tabs>
                                      <w:tab w:val="left" w:pos="3777"/>
                                      <w:tab w:val="left" w:pos="4361"/>
                                    </w:tabs>
                                    <w:spacing w:before="60" w:after="60" w:line="352" w:lineRule="auto"/>
                                    <w:ind w:firstLine="12"/>
                                    <w:jc w:val="center"/>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Skype: </w:t>
                                  </w:r>
                                  <w:hyperlink r:id="rId14" w:history="1">
                                    <w:r>
                                      <w:rPr>
                                        <w:rStyle w:val="Hyperlink"/>
                                        <w:rFonts w:asciiTheme="minorHAnsi" w:hAnsiTheme="minorHAnsi" w:cstheme="minorHAnsi"/>
                                        <w:b/>
                                        <w:bCs/>
                                        <w:sz w:val="22"/>
                                        <w:szCs w:val="22"/>
                                      </w:rPr>
                                      <w:t>https://youtu.be/c5QT2G6-Efk</w:t>
                                    </w:r>
                                  </w:hyperlink>
                                </w:p>
                                <w:p w14:paraId="69AB5D43" w14:textId="77777777" w:rsidR="007B4D3B" w:rsidRDefault="007B4D3B" w:rsidP="00EB2F64">
                                  <w:pPr>
                                    <w:pStyle w:val="BodyText0"/>
                                    <w:tabs>
                                      <w:tab w:val="left" w:pos="3777"/>
                                      <w:tab w:val="left" w:pos="4361"/>
                                    </w:tabs>
                                    <w:spacing w:before="60" w:after="60" w:line="352" w:lineRule="auto"/>
                                    <w:ind w:firstLine="12"/>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Teams: </w:t>
                                  </w:r>
                                  <w:hyperlink r:id="rId15" w:history="1">
                                    <w:r>
                                      <w:rPr>
                                        <w:rStyle w:val="Hyperlink"/>
                                        <w:rFonts w:asciiTheme="minorHAnsi" w:hAnsiTheme="minorHAnsi" w:cstheme="minorHAnsi"/>
                                        <w:b/>
                                        <w:bCs/>
                                        <w:sz w:val="22"/>
                                        <w:szCs w:val="22"/>
                                      </w:rPr>
                                      <w:t>https://youtu.be/F4rWS93-Wbs</w:t>
                                    </w:r>
                                  </w:hyperlink>
                                </w:p>
                                <w:p w14:paraId="6E25BC76" w14:textId="77777777" w:rsidR="007B4D3B" w:rsidRDefault="007B4D3B" w:rsidP="00EB2F64">
                                  <w:pPr>
                                    <w:pStyle w:val="BodyText0"/>
                                    <w:tabs>
                                      <w:tab w:val="left" w:pos="3777"/>
                                      <w:tab w:val="left" w:pos="4361"/>
                                    </w:tabs>
                                    <w:spacing w:before="60" w:after="60" w:line="352" w:lineRule="auto"/>
                                    <w:ind w:firstLine="12"/>
                                    <w:jc w:val="center"/>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What’s App: </w:t>
                                  </w:r>
                                  <w:hyperlink r:id="rId16" w:history="1">
                                    <w:r>
                                      <w:rPr>
                                        <w:rStyle w:val="Hyperlink"/>
                                        <w:rFonts w:asciiTheme="minorHAnsi" w:hAnsiTheme="minorHAnsi" w:cstheme="minorHAnsi"/>
                                        <w:b/>
                                        <w:bCs/>
                                        <w:sz w:val="22"/>
                                        <w:szCs w:val="22"/>
                                      </w:rPr>
                                      <w:t>https://youtu.be/y3EdIiJeTXk</w:t>
                                    </w:r>
                                  </w:hyperlink>
                                </w:p>
                                <w:p w14:paraId="38BBF500" w14:textId="77777777" w:rsidR="007B4D3B" w:rsidRDefault="007B4D3B" w:rsidP="00EB2F64">
                                  <w:pPr>
                                    <w:pStyle w:val="BodyText0"/>
                                    <w:tabs>
                                      <w:tab w:val="left" w:pos="3777"/>
                                      <w:tab w:val="left" w:pos="4361"/>
                                    </w:tabs>
                                    <w:spacing w:before="60" w:after="60" w:line="352" w:lineRule="auto"/>
                                    <w:ind w:firstLine="12"/>
                                    <w:jc w:val="center"/>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Zoom: </w:t>
                                  </w:r>
                                  <w:hyperlink r:id="rId17" w:history="1">
                                    <w:r>
                                      <w:rPr>
                                        <w:rStyle w:val="Hyperlink"/>
                                        <w:rFonts w:asciiTheme="minorHAnsi" w:hAnsiTheme="minorHAnsi" w:cstheme="minorHAnsi"/>
                                        <w:b/>
                                        <w:bCs/>
                                        <w:sz w:val="22"/>
                                        <w:szCs w:val="22"/>
                                      </w:rPr>
                                      <w:t>https://youtu.be/sOJkfflN8O4</w:t>
                                    </w:r>
                                  </w:hyperlink>
                                </w:p>
                                <w:p w14:paraId="1DB2DDD7" w14:textId="77777777" w:rsidR="007B4D3B" w:rsidRDefault="007B4D3B" w:rsidP="00EB2F64">
                                  <w:pPr>
                                    <w:pStyle w:val="BodyText0"/>
                                    <w:tabs>
                                      <w:tab w:val="left" w:pos="3777"/>
                                      <w:tab w:val="left" w:pos="4469"/>
                                    </w:tabs>
                                    <w:spacing w:before="60" w:after="60" w:line="352" w:lineRule="auto"/>
                                    <w:ind w:left="-103" w:firstLine="12"/>
                                    <w:jc w:val="center"/>
                                    <w:rPr>
                                      <w:rFonts w:asciiTheme="minorHAnsi" w:hAnsiTheme="minorHAnsi" w:cstheme="minorHAnsi"/>
                                      <w:b/>
                                      <w:bCs/>
                                      <w:color w:val="404040"/>
                                      <w:sz w:val="22"/>
                                      <w:szCs w:val="22"/>
                                    </w:rPr>
                                  </w:pPr>
                                </w:p>
                                <w:p w14:paraId="71F5369A" w14:textId="77777777" w:rsidR="007B4D3B" w:rsidRDefault="007B4D3B" w:rsidP="00EB2F64">
                                  <w:pPr>
                                    <w:pStyle w:val="BodyText0"/>
                                    <w:tabs>
                                      <w:tab w:val="left" w:pos="3777"/>
                                      <w:tab w:val="left" w:pos="4469"/>
                                    </w:tabs>
                                    <w:spacing w:before="60" w:after="60" w:line="352" w:lineRule="auto"/>
                                    <w:ind w:left="-103" w:firstLine="12"/>
                                    <w:jc w:val="center"/>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 </w:t>
                                  </w:r>
                                </w:p>
                                <w:p w14:paraId="673CA64F" w14:textId="77777777" w:rsidR="007B4D3B" w:rsidRPr="00EB2F64" w:rsidRDefault="007B4D3B" w:rsidP="00EB2F64">
                                  <w:pPr>
                                    <w:jc w:val="center"/>
                                  </w:pPr>
                                  <w:r>
                                    <w:rPr>
                                      <w:noProof/>
                                    </w:rPr>
                                    <w:drawing>
                                      <wp:inline distT="0" distB="0" distL="0" distR="0" wp14:anchorId="48095032" wp14:editId="28566DA0">
                                        <wp:extent cx="2196465" cy="1235710"/>
                                        <wp:effectExtent l="0" t="0" r="0" b="2540"/>
                                        <wp:docPr id="5" name="Picture 5" descr="Video Calling App Reviews from the Reference Staff | Library"/>
                                        <wp:cNvGraphicFramePr/>
                                        <a:graphic xmlns:a="http://schemas.openxmlformats.org/drawingml/2006/main">
                                          <a:graphicData uri="http://schemas.openxmlformats.org/drawingml/2006/picture">
                                            <pic:pic xmlns:pic="http://schemas.openxmlformats.org/drawingml/2006/picture">
                                              <pic:nvPicPr>
                                                <pic:cNvPr id="17" name="Picture 17" descr="Video Calling App Reviews from the Reference Staff | Library"/>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6465" cy="1235710"/>
                                                </a:xfrm>
                                                <a:prstGeom prst="rect">
                                                  <a:avLst/>
                                                </a:prstGeom>
                                                <a:noFill/>
                                                <a:ln>
                                                  <a:noFill/>
                                                </a:ln>
                                              </pic:spPr>
                                            </pic:pic>
                                          </a:graphicData>
                                        </a:graphic>
                                      </wp:inline>
                                    </w:drawing>
                                  </w:r>
                                </w:p>
                              </w:txbxContent>
                            </wps:txbx>
                            <wps:bodyPr rot="0" vert="horz" wrap="square" lIns="36195" tIns="36195" rIns="36195" bIns="36195" anchor="t" anchorCtr="0" upright="1">
                              <a:noAutofit/>
                            </wps:bodyPr>
                          </wps:wsp>
                        </a:graphicData>
                      </a:graphic>
                    </wp:inline>
                  </w:drawing>
                </mc:Choice>
                <mc:Fallback>
                  <w:pict>
                    <v:shape w14:anchorId="26FE3891" id="Text Box 54" o:spid="_x0000_s1031" type="#_x0000_t202" style="width:213.95pt;height:4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" filled="f" stroked="f">
                      <o:lock v:ext="edit" shapetype="t"/>
                      <v:textbox inset="2.85pt,2.85pt,2.85pt,2.85pt">
                        <w:txbxContent>
                          <w:p w14:paraId="336AF13D" w14:textId="77777777" w:rsidR="007B4D3B" w:rsidRDefault="007B4D3B" w:rsidP="00EB2F64">
                            <w:pPr>
                              <w:pStyle w:val="Heading3"/>
                              <w:jc w:val="center"/>
                              <w:rPr>
                                <w:color w:val="4A66AC" w:themeColor="accent1"/>
                                <w:sz w:val="36"/>
                                <w:szCs w:val="36"/>
                              </w:rPr>
                            </w:pPr>
                            <w:r>
                              <w:rPr>
                                <w:color w:val="4A66AC" w:themeColor="accent1"/>
                                <w:sz w:val="36"/>
                                <w:szCs w:val="36"/>
                              </w:rPr>
                              <w:t>SETTING UP YOUR DEVICE FOR A COMFORT CALL</w:t>
                            </w:r>
                          </w:p>
                          <w:p w14:paraId="28B56ED5" w14:textId="77777777" w:rsidR="007B4D3B" w:rsidRDefault="007B4D3B" w:rsidP="00EB2F64"/>
                          <w:p w14:paraId="5369984D" w14:textId="77777777" w:rsidR="007B4D3B" w:rsidRDefault="007B4D3B" w:rsidP="00EB2F64">
                            <w:pPr>
                              <w:pStyle w:val="BodyText0"/>
                              <w:tabs>
                                <w:tab w:val="left" w:pos="3777"/>
                                <w:tab w:val="left" w:pos="4361"/>
                              </w:tabs>
                              <w:spacing w:before="60" w:after="60" w:line="352" w:lineRule="auto"/>
                              <w:ind w:firstLine="12"/>
                              <w:jc w:val="center"/>
                              <w:rPr>
                                <w:rFonts w:asciiTheme="minorHAnsi" w:hAnsiTheme="minorHAnsi" w:cstheme="minorHAnsi"/>
                                <w:b/>
                                <w:bCs/>
                                <w:color w:val="404040"/>
                                <w:sz w:val="22"/>
                                <w:szCs w:val="22"/>
                              </w:rPr>
                            </w:pPr>
                            <w:r w:rsidRPr="00EB2F64">
                              <w:rPr>
                                <w:rFonts w:asciiTheme="minorHAnsi" w:hAnsiTheme="minorHAnsi" w:cstheme="minorHAnsi"/>
                                <w:b/>
                                <w:bCs/>
                                <w:color w:val="404040"/>
                                <w:sz w:val="24"/>
                                <w:szCs w:val="24"/>
                              </w:rPr>
                              <w:t>There are many options for virtual and telephonic contact.  Below are links are links to guide you on how to setup on your device</w:t>
                            </w:r>
                            <w:r>
                              <w:rPr>
                                <w:rFonts w:asciiTheme="minorHAnsi" w:hAnsiTheme="minorHAnsi" w:cstheme="minorHAnsi"/>
                                <w:b/>
                                <w:bCs/>
                                <w:color w:val="404040"/>
                                <w:sz w:val="22"/>
                                <w:szCs w:val="22"/>
                              </w:rPr>
                              <w:t>.</w:t>
                            </w:r>
                          </w:p>
                          <w:p w14:paraId="1504A149" w14:textId="77777777" w:rsidR="007B4D3B" w:rsidRDefault="007B4D3B" w:rsidP="00EB2F64">
                            <w:pPr>
                              <w:pStyle w:val="BodyText0"/>
                              <w:tabs>
                                <w:tab w:val="left" w:pos="3777"/>
                                <w:tab w:val="left" w:pos="4361"/>
                              </w:tabs>
                              <w:spacing w:before="60" w:after="60" w:line="352" w:lineRule="auto"/>
                              <w:ind w:firstLine="12"/>
                              <w:jc w:val="center"/>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Duo: </w:t>
                            </w:r>
                            <w:hyperlink r:id="rId19" w:history="1">
                              <w:r>
                                <w:rPr>
                                  <w:rStyle w:val="Hyperlink"/>
                                  <w:rFonts w:asciiTheme="minorHAnsi" w:hAnsiTheme="minorHAnsi" w:cstheme="minorHAnsi"/>
                                  <w:b/>
                                  <w:bCs/>
                                  <w:sz w:val="22"/>
                                  <w:szCs w:val="22"/>
                                </w:rPr>
                                <w:t>https://youtu.be/8syVP5aeJoA</w:t>
                              </w:r>
                            </w:hyperlink>
                          </w:p>
                          <w:p w14:paraId="6DAC22CB" w14:textId="77777777" w:rsidR="007B4D3B" w:rsidRDefault="007B4D3B" w:rsidP="00EB2F64">
                            <w:pPr>
                              <w:pStyle w:val="BodyText0"/>
                              <w:tabs>
                                <w:tab w:val="left" w:pos="3777"/>
                                <w:tab w:val="left" w:pos="4361"/>
                              </w:tabs>
                              <w:spacing w:before="60" w:after="60" w:line="352" w:lineRule="auto"/>
                              <w:ind w:firstLine="12"/>
                              <w:jc w:val="center"/>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FaceTime: </w:t>
                            </w:r>
                            <w:hyperlink r:id="rId20" w:history="1">
                              <w:r>
                                <w:rPr>
                                  <w:rStyle w:val="Hyperlink"/>
                                  <w:rFonts w:asciiTheme="minorHAnsi" w:hAnsiTheme="minorHAnsi" w:cstheme="minorHAnsi"/>
                                  <w:b/>
                                  <w:bCs/>
                                  <w:sz w:val="22"/>
                                  <w:szCs w:val="22"/>
                                </w:rPr>
                                <w:t>https://youtu.be/iNXLZtg0FrI</w:t>
                              </w:r>
                            </w:hyperlink>
                          </w:p>
                          <w:p w14:paraId="7FBFA534" w14:textId="77777777" w:rsidR="007B4D3B" w:rsidRDefault="007B4D3B" w:rsidP="00EB2F64">
                            <w:pPr>
                              <w:pStyle w:val="BodyText0"/>
                              <w:tabs>
                                <w:tab w:val="left" w:pos="3777"/>
                                <w:tab w:val="left" w:pos="4361"/>
                              </w:tabs>
                              <w:spacing w:before="60" w:after="60" w:line="352" w:lineRule="auto"/>
                              <w:ind w:firstLine="12"/>
                              <w:jc w:val="center"/>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Meets: </w:t>
                            </w:r>
                            <w:hyperlink r:id="rId21" w:history="1">
                              <w:r>
                                <w:rPr>
                                  <w:rStyle w:val="Hyperlink"/>
                                  <w:rFonts w:asciiTheme="minorHAnsi" w:hAnsiTheme="minorHAnsi" w:cstheme="minorHAnsi"/>
                                  <w:b/>
                                  <w:bCs/>
                                  <w:sz w:val="22"/>
                                  <w:szCs w:val="22"/>
                                </w:rPr>
                                <w:t>https://youtu.be/vPnJVizqe5c</w:t>
                              </w:r>
                            </w:hyperlink>
                          </w:p>
                          <w:p w14:paraId="7631A59D" w14:textId="77777777" w:rsidR="007B4D3B" w:rsidRDefault="007B4D3B" w:rsidP="00EB2F64">
                            <w:pPr>
                              <w:pStyle w:val="BodyText0"/>
                              <w:tabs>
                                <w:tab w:val="left" w:pos="3777"/>
                                <w:tab w:val="left" w:pos="4361"/>
                              </w:tabs>
                              <w:spacing w:before="60" w:after="60" w:line="352" w:lineRule="auto"/>
                              <w:ind w:firstLine="12"/>
                              <w:jc w:val="center"/>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Skype: </w:t>
                            </w:r>
                            <w:hyperlink r:id="rId22" w:history="1">
                              <w:r>
                                <w:rPr>
                                  <w:rStyle w:val="Hyperlink"/>
                                  <w:rFonts w:asciiTheme="minorHAnsi" w:hAnsiTheme="minorHAnsi" w:cstheme="minorHAnsi"/>
                                  <w:b/>
                                  <w:bCs/>
                                  <w:sz w:val="22"/>
                                  <w:szCs w:val="22"/>
                                </w:rPr>
                                <w:t>https://youtu.be/c5QT2G6-Efk</w:t>
                              </w:r>
                            </w:hyperlink>
                          </w:p>
                          <w:p w14:paraId="69AB5D43" w14:textId="77777777" w:rsidR="007B4D3B" w:rsidRDefault="007B4D3B" w:rsidP="00EB2F64">
                            <w:pPr>
                              <w:pStyle w:val="BodyText0"/>
                              <w:tabs>
                                <w:tab w:val="left" w:pos="3777"/>
                                <w:tab w:val="left" w:pos="4361"/>
                              </w:tabs>
                              <w:spacing w:before="60" w:after="60" w:line="352" w:lineRule="auto"/>
                              <w:ind w:firstLine="12"/>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Teams: </w:t>
                            </w:r>
                            <w:hyperlink r:id="rId23" w:history="1">
                              <w:r>
                                <w:rPr>
                                  <w:rStyle w:val="Hyperlink"/>
                                  <w:rFonts w:asciiTheme="minorHAnsi" w:hAnsiTheme="minorHAnsi" w:cstheme="minorHAnsi"/>
                                  <w:b/>
                                  <w:bCs/>
                                  <w:sz w:val="22"/>
                                  <w:szCs w:val="22"/>
                                </w:rPr>
                                <w:t>https://youtu.be/F4rWS93-Wbs</w:t>
                              </w:r>
                            </w:hyperlink>
                          </w:p>
                          <w:p w14:paraId="6E25BC76" w14:textId="77777777" w:rsidR="007B4D3B" w:rsidRDefault="007B4D3B" w:rsidP="00EB2F64">
                            <w:pPr>
                              <w:pStyle w:val="BodyText0"/>
                              <w:tabs>
                                <w:tab w:val="left" w:pos="3777"/>
                                <w:tab w:val="left" w:pos="4361"/>
                              </w:tabs>
                              <w:spacing w:before="60" w:after="60" w:line="352" w:lineRule="auto"/>
                              <w:ind w:firstLine="12"/>
                              <w:jc w:val="center"/>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What’s App: </w:t>
                            </w:r>
                            <w:hyperlink r:id="rId24" w:history="1">
                              <w:r>
                                <w:rPr>
                                  <w:rStyle w:val="Hyperlink"/>
                                  <w:rFonts w:asciiTheme="minorHAnsi" w:hAnsiTheme="minorHAnsi" w:cstheme="minorHAnsi"/>
                                  <w:b/>
                                  <w:bCs/>
                                  <w:sz w:val="22"/>
                                  <w:szCs w:val="22"/>
                                </w:rPr>
                                <w:t>https://youtu.be/y3EdIiJeTXk</w:t>
                              </w:r>
                            </w:hyperlink>
                          </w:p>
                          <w:p w14:paraId="38BBF500" w14:textId="77777777" w:rsidR="007B4D3B" w:rsidRDefault="007B4D3B" w:rsidP="00EB2F64">
                            <w:pPr>
                              <w:pStyle w:val="BodyText0"/>
                              <w:tabs>
                                <w:tab w:val="left" w:pos="3777"/>
                                <w:tab w:val="left" w:pos="4361"/>
                              </w:tabs>
                              <w:spacing w:before="60" w:after="60" w:line="352" w:lineRule="auto"/>
                              <w:ind w:firstLine="12"/>
                              <w:jc w:val="center"/>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Zoom: </w:t>
                            </w:r>
                            <w:hyperlink r:id="rId25" w:history="1">
                              <w:r>
                                <w:rPr>
                                  <w:rStyle w:val="Hyperlink"/>
                                  <w:rFonts w:asciiTheme="minorHAnsi" w:hAnsiTheme="minorHAnsi" w:cstheme="minorHAnsi"/>
                                  <w:b/>
                                  <w:bCs/>
                                  <w:sz w:val="22"/>
                                  <w:szCs w:val="22"/>
                                </w:rPr>
                                <w:t>https://youtu.be/sOJkfflN8O4</w:t>
                              </w:r>
                            </w:hyperlink>
                          </w:p>
                          <w:p w14:paraId="1DB2DDD7" w14:textId="77777777" w:rsidR="007B4D3B" w:rsidRDefault="007B4D3B" w:rsidP="00EB2F64">
                            <w:pPr>
                              <w:pStyle w:val="BodyText0"/>
                              <w:tabs>
                                <w:tab w:val="left" w:pos="3777"/>
                                <w:tab w:val="left" w:pos="4469"/>
                              </w:tabs>
                              <w:spacing w:before="60" w:after="60" w:line="352" w:lineRule="auto"/>
                              <w:ind w:left="-103" w:firstLine="12"/>
                              <w:jc w:val="center"/>
                              <w:rPr>
                                <w:rFonts w:asciiTheme="minorHAnsi" w:hAnsiTheme="minorHAnsi" w:cstheme="minorHAnsi"/>
                                <w:b/>
                                <w:bCs/>
                                <w:color w:val="404040"/>
                                <w:sz w:val="22"/>
                                <w:szCs w:val="22"/>
                              </w:rPr>
                            </w:pPr>
                          </w:p>
                          <w:p w14:paraId="71F5369A" w14:textId="77777777" w:rsidR="007B4D3B" w:rsidRDefault="007B4D3B" w:rsidP="00EB2F64">
                            <w:pPr>
                              <w:pStyle w:val="BodyText0"/>
                              <w:tabs>
                                <w:tab w:val="left" w:pos="3777"/>
                                <w:tab w:val="left" w:pos="4469"/>
                              </w:tabs>
                              <w:spacing w:before="60" w:after="60" w:line="352" w:lineRule="auto"/>
                              <w:ind w:left="-103" w:firstLine="12"/>
                              <w:jc w:val="center"/>
                              <w:rPr>
                                <w:rFonts w:asciiTheme="minorHAnsi" w:hAnsiTheme="minorHAnsi" w:cstheme="minorHAnsi"/>
                                <w:b/>
                                <w:bCs/>
                                <w:color w:val="404040"/>
                                <w:sz w:val="22"/>
                                <w:szCs w:val="22"/>
                              </w:rPr>
                            </w:pPr>
                            <w:r>
                              <w:rPr>
                                <w:rFonts w:asciiTheme="minorHAnsi" w:hAnsiTheme="minorHAnsi" w:cstheme="minorHAnsi"/>
                                <w:b/>
                                <w:bCs/>
                                <w:color w:val="404040"/>
                                <w:sz w:val="22"/>
                                <w:szCs w:val="22"/>
                              </w:rPr>
                              <w:t xml:space="preserve"> </w:t>
                            </w:r>
                          </w:p>
                          <w:p w14:paraId="673CA64F" w14:textId="77777777" w:rsidR="007B4D3B" w:rsidRPr="00EB2F64" w:rsidRDefault="007B4D3B" w:rsidP="00EB2F64">
                            <w:pPr>
                              <w:jc w:val="center"/>
                            </w:pPr>
                            <w:r>
                              <w:rPr>
                                <w:noProof/>
                              </w:rPr>
                              <w:drawing>
                                <wp:inline distT="0" distB="0" distL="0" distR="0" wp14:anchorId="48095032" wp14:editId="28566DA0">
                                  <wp:extent cx="2196465" cy="1235710"/>
                                  <wp:effectExtent l="0" t="0" r="0" b="2540"/>
                                  <wp:docPr id="5" name="Picture 5" descr="Video Calling App Reviews from the Reference Staff | Library"/>
                                  <wp:cNvGraphicFramePr/>
                                  <a:graphic xmlns:a="http://schemas.openxmlformats.org/drawingml/2006/main">
                                    <a:graphicData uri="http://schemas.openxmlformats.org/drawingml/2006/picture">
                                      <pic:pic xmlns:pic="http://schemas.openxmlformats.org/drawingml/2006/picture">
                                        <pic:nvPicPr>
                                          <pic:cNvPr id="17" name="Picture 17" descr="Video Calling App Reviews from the Reference Staff | Library"/>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6465" cy="1235710"/>
                                          </a:xfrm>
                                          <a:prstGeom prst="rect">
                                            <a:avLst/>
                                          </a:prstGeom>
                                          <a:noFill/>
                                          <a:ln>
                                            <a:noFill/>
                                          </a:ln>
                                        </pic:spPr>
                                      </pic:pic>
                                    </a:graphicData>
                                  </a:graphic>
                                </wp:inline>
                              </w:drawing>
                            </w:r>
                          </w:p>
                        </w:txbxContent>
                      </v:textbox>
                      <w10:anchorlock/>
                    </v:shape>
                  </w:pict>
                </mc:Fallback>
              </mc:AlternateContent>
            </w:r>
          </w:p>
        </w:tc>
        <w:tc>
          <w:tcPr>
            <w:tcW w:w="5807" w:type="dxa"/>
          </w:tcPr>
          <w:p w14:paraId="7A111F8B" w14:textId="77777777" w:rsidR="007B4D3B" w:rsidRPr="007B4D3B" w:rsidRDefault="007B4D3B" w:rsidP="007B4D3B">
            <w:pPr>
              <w:pStyle w:val="Heading3"/>
              <w:spacing w:after="0"/>
              <w:jc w:val="center"/>
              <w:rPr>
                <w:sz w:val="18"/>
                <w:szCs w:val="18"/>
              </w:rPr>
            </w:pPr>
            <w:r>
              <w:br w:type="page"/>
            </w:r>
          </w:p>
          <w:p w14:paraId="7DF40915" w14:textId="77777777" w:rsidR="007B4D3B" w:rsidRDefault="007B4D3B" w:rsidP="007B4D3B">
            <w:pPr>
              <w:pStyle w:val="Heading3"/>
              <w:jc w:val="center"/>
              <w:rPr>
                <w:color w:val="4A66AC" w:themeColor="accent1"/>
                <w:sz w:val="36"/>
                <w:szCs w:val="36"/>
              </w:rPr>
            </w:pPr>
            <w:r>
              <w:rPr>
                <w:color w:val="4A66AC" w:themeColor="accent1"/>
                <w:sz w:val="36"/>
                <w:szCs w:val="36"/>
              </w:rPr>
              <w:t>THINGS TO CONSIDER</w:t>
            </w:r>
          </w:p>
          <w:p w14:paraId="160D78EC" w14:textId="77777777" w:rsidR="007B4D3B" w:rsidRPr="007B4D3B" w:rsidRDefault="007B4D3B" w:rsidP="007B4D3B"/>
          <w:p w14:paraId="1DE4A6D1" w14:textId="77777777" w:rsidR="007B4D3B" w:rsidRPr="007B4D3B" w:rsidRDefault="007B4D3B" w:rsidP="007B4D3B">
            <w:pPr>
              <w:ind w:right="300"/>
              <w:rPr>
                <w:rFonts w:eastAsia="Arial"/>
                <w:color w:val="auto"/>
                <w:kern w:val="0"/>
                <w:szCs w:val="22"/>
              </w:rPr>
            </w:pPr>
            <w:r w:rsidRPr="007B4D3B">
              <w:rPr>
                <w:rFonts w:eastAsia="Arial"/>
                <w:color w:val="auto"/>
                <w:kern w:val="0"/>
                <w:szCs w:val="22"/>
              </w:rPr>
              <w:t>These calls to be individualized to meet the needs to the child.</w:t>
            </w:r>
          </w:p>
          <w:p w14:paraId="67E0526D" w14:textId="77777777" w:rsidR="007B4D3B" w:rsidRPr="007B4D3B" w:rsidRDefault="007B4D3B" w:rsidP="007B4D3B">
            <w:pPr>
              <w:numPr>
                <w:ilvl w:val="0"/>
                <w:numId w:val="2"/>
              </w:numPr>
              <w:spacing w:after="200"/>
              <w:ind w:left="342" w:right="300"/>
              <w:contextualSpacing/>
              <w:rPr>
                <w:rFonts w:eastAsia="Arial"/>
                <w:color w:val="auto"/>
                <w:kern w:val="0"/>
                <w:szCs w:val="22"/>
              </w:rPr>
            </w:pPr>
            <w:r w:rsidRPr="007B4D3B">
              <w:rPr>
                <w:rFonts w:eastAsia="Arial"/>
                <w:color w:val="auto"/>
                <w:kern w:val="0"/>
                <w:szCs w:val="22"/>
              </w:rPr>
              <w:t>Who is the most critical connection for this call?  It is okay to ask the child.</w:t>
            </w:r>
          </w:p>
          <w:p w14:paraId="23C709C6" w14:textId="77777777" w:rsidR="007B4D3B" w:rsidRPr="007B4D3B" w:rsidRDefault="007B4D3B" w:rsidP="007B4D3B">
            <w:pPr>
              <w:numPr>
                <w:ilvl w:val="0"/>
                <w:numId w:val="2"/>
              </w:numPr>
              <w:spacing w:after="200"/>
              <w:ind w:left="342" w:right="300"/>
              <w:contextualSpacing/>
              <w:rPr>
                <w:rFonts w:eastAsia="Arial"/>
                <w:color w:val="auto"/>
                <w:kern w:val="0"/>
                <w:szCs w:val="22"/>
              </w:rPr>
            </w:pPr>
            <w:r w:rsidRPr="007B4D3B">
              <w:rPr>
                <w:rFonts w:eastAsia="Arial"/>
                <w:color w:val="auto"/>
                <w:kern w:val="0"/>
                <w:szCs w:val="22"/>
              </w:rPr>
              <w:t xml:space="preserve">What is the most appropriate platform (Zoom, TEAMS, </w:t>
            </w:r>
            <w:proofErr w:type="spellStart"/>
            <w:r w:rsidRPr="007B4D3B">
              <w:rPr>
                <w:rFonts w:eastAsia="Arial"/>
                <w:color w:val="auto"/>
                <w:kern w:val="0"/>
                <w:szCs w:val="22"/>
              </w:rPr>
              <w:t>etc</w:t>
            </w:r>
            <w:proofErr w:type="spellEnd"/>
            <w:r w:rsidRPr="007B4D3B">
              <w:rPr>
                <w:rFonts w:eastAsia="Arial"/>
                <w:color w:val="auto"/>
                <w:kern w:val="0"/>
                <w:szCs w:val="22"/>
              </w:rPr>
              <w:t>) for the contact?</w:t>
            </w:r>
          </w:p>
          <w:p w14:paraId="25CEB32B" w14:textId="77777777" w:rsidR="007B4D3B" w:rsidRPr="007B4D3B" w:rsidRDefault="007B4D3B" w:rsidP="007B4D3B">
            <w:pPr>
              <w:numPr>
                <w:ilvl w:val="0"/>
                <w:numId w:val="2"/>
              </w:numPr>
              <w:spacing w:after="200"/>
              <w:ind w:left="342" w:right="300"/>
              <w:contextualSpacing/>
              <w:rPr>
                <w:rFonts w:eastAsia="Arial"/>
                <w:color w:val="auto"/>
                <w:kern w:val="0"/>
                <w:szCs w:val="22"/>
              </w:rPr>
            </w:pPr>
            <w:r w:rsidRPr="007B4D3B">
              <w:rPr>
                <w:rFonts w:eastAsia="Arial"/>
                <w:color w:val="auto"/>
                <w:kern w:val="0"/>
                <w:szCs w:val="22"/>
              </w:rPr>
              <w:t>All participants should prepare for what they would like to say during this brief conversation.</w:t>
            </w:r>
          </w:p>
          <w:p w14:paraId="05BC41FB" w14:textId="77777777" w:rsidR="007B4D3B" w:rsidRPr="007B4D3B" w:rsidRDefault="007B4D3B" w:rsidP="007B4D3B">
            <w:pPr>
              <w:numPr>
                <w:ilvl w:val="0"/>
                <w:numId w:val="2"/>
              </w:numPr>
              <w:spacing w:after="200"/>
              <w:ind w:left="342" w:right="300"/>
              <w:contextualSpacing/>
              <w:rPr>
                <w:rFonts w:eastAsia="Arial"/>
                <w:color w:val="auto"/>
                <w:kern w:val="0"/>
                <w:szCs w:val="22"/>
              </w:rPr>
            </w:pPr>
            <w:r w:rsidRPr="007B4D3B">
              <w:rPr>
                <w:rFonts w:eastAsia="Arial"/>
                <w:color w:val="auto"/>
                <w:kern w:val="0"/>
                <w:szCs w:val="22"/>
              </w:rPr>
              <w:t xml:space="preserve">DCF/TFC will be responsible for ensuring this call occurs.  They may participate in the contact, as well.  </w:t>
            </w:r>
          </w:p>
          <w:p w14:paraId="223BE6FE" w14:textId="77777777" w:rsidR="007B4D3B" w:rsidRPr="007B4D3B" w:rsidRDefault="007B4D3B" w:rsidP="007B4D3B">
            <w:pPr>
              <w:spacing w:after="200"/>
              <w:ind w:left="-18" w:right="300"/>
              <w:rPr>
                <w:rFonts w:eastAsia="Arial"/>
                <w:color w:val="auto"/>
                <w:kern w:val="0"/>
                <w:szCs w:val="22"/>
              </w:rPr>
            </w:pPr>
            <w:r w:rsidRPr="007B4D3B">
              <w:rPr>
                <w:rFonts w:eastAsia="Arial"/>
                <w:color w:val="auto"/>
                <w:kern w:val="0"/>
                <w:szCs w:val="22"/>
              </w:rPr>
              <w:t xml:space="preserve">Make sure you considered the information you want to obtain from the call before it begins.  </w:t>
            </w:r>
          </w:p>
          <w:p w14:paraId="6F196993" w14:textId="77777777" w:rsidR="007B4D3B" w:rsidRPr="007B4D3B" w:rsidRDefault="007B4D3B" w:rsidP="007B4D3B">
            <w:pPr>
              <w:numPr>
                <w:ilvl w:val="0"/>
                <w:numId w:val="2"/>
              </w:numPr>
              <w:spacing w:after="200"/>
              <w:ind w:left="342" w:right="300"/>
              <w:contextualSpacing/>
              <w:rPr>
                <w:rFonts w:eastAsia="Arial"/>
                <w:color w:val="auto"/>
                <w:kern w:val="0"/>
                <w:szCs w:val="22"/>
              </w:rPr>
            </w:pPr>
            <w:r w:rsidRPr="007B4D3B">
              <w:rPr>
                <w:rFonts w:eastAsia="Arial"/>
                <w:color w:val="auto"/>
                <w:kern w:val="0"/>
                <w:szCs w:val="22"/>
              </w:rPr>
              <w:t>Is there any urgent health or wellbeing information that the resource parent needs before the Icebreaker meeting?</w:t>
            </w:r>
          </w:p>
          <w:p w14:paraId="3CF41B4C" w14:textId="77777777" w:rsidR="007B4D3B" w:rsidRPr="007B4D3B" w:rsidRDefault="007B4D3B" w:rsidP="007B4D3B">
            <w:pPr>
              <w:numPr>
                <w:ilvl w:val="1"/>
                <w:numId w:val="2"/>
              </w:numPr>
              <w:spacing w:after="200"/>
              <w:ind w:left="426" w:right="300" w:hanging="270"/>
              <w:contextualSpacing/>
              <w:rPr>
                <w:rFonts w:eastAsia="Arial"/>
                <w:color w:val="auto"/>
                <w:kern w:val="0"/>
                <w:szCs w:val="22"/>
              </w:rPr>
            </w:pPr>
            <w:r w:rsidRPr="007B4D3B">
              <w:rPr>
                <w:rFonts w:eastAsia="Arial"/>
                <w:color w:val="auto"/>
                <w:kern w:val="0"/>
                <w:szCs w:val="22"/>
              </w:rPr>
              <w:t>Do they have a comfort item or soothing routine?</w:t>
            </w:r>
          </w:p>
          <w:p w14:paraId="7BC805DA" w14:textId="77777777" w:rsidR="007B4D3B" w:rsidRPr="007B4D3B" w:rsidRDefault="007B4D3B" w:rsidP="007B4D3B">
            <w:pPr>
              <w:numPr>
                <w:ilvl w:val="1"/>
                <w:numId w:val="2"/>
              </w:numPr>
              <w:spacing w:after="200"/>
              <w:ind w:left="426" w:right="300" w:hanging="270"/>
              <w:contextualSpacing/>
              <w:rPr>
                <w:rFonts w:eastAsia="Arial"/>
                <w:color w:val="auto"/>
                <w:kern w:val="0"/>
                <w:szCs w:val="22"/>
              </w:rPr>
            </w:pPr>
            <w:r w:rsidRPr="007B4D3B">
              <w:rPr>
                <w:rFonts w:eastAsia="Arial"/>
                <w:color w:val="auto"/>
                <w:kern w:val="0"/>
                <w:szCs w:val="22"/>
              </w:rPr>
              <w:t>What do you do to provide comfort to the child(ren)/youth?</w:t>
            </w:r>
          </w:p>
          <w:p w14:paraId="439574D4" w14:textId="77777777" w:rsidR="007B4D3B" w:rsidRPr="007B4D3B" w:rsidRDefault="007B4D3B" w:rsidP="007B4D3B">
            <w:pPr>
              <w:numPr>
                <w:ilvl w:val="1"/>
                <w:numId w:val="2"/>
              </w:numPr>
              <w:spacing w:after="200"/>
              <w:ind w:left="426" w:right="300" w:hanging="270"/>
              <w:contextualSpacing/>
              <w:rPr>
                <w:rFonts w:eastAsia="Arial"/>
                <w:color w:val="auto"/>
                <w:kern w:val="0"/>
                <w:szCs w:val="22"/>
              </w:rPr>
            </w:pPr>
            <w:r w:rsidRPr="007B4D3B">
              <w:rPr>
                <w:rFonts w:eastAsia="Arial"/>
                <w:color w:val="auto"/>
                <w:kern w:val="0"/>
                <w:szCs w:val="22"/>
              </w:rPr>
              <w:t xml:space="preserve">Any food allergies or medical prescriptions I should know about? </w:t>
            </w:r>
          </w:p>
          <w:p w14:paraId="57AFD3F0" w14:textId="77777777" w:rsidR="007B4D3B" w:rsidRPr="007B4D3B" w:rsidRDefault="007B4D3B" w:rsidP="007B4D3B">
            <w:pPr>
              <w:numPr>
                <w:ilvl w:val="0"/>
                <w:numId w:val="2"/>
              </w:numPr>
              <w:spacing w:after="200"/>
              <w:ind w:left="342" w:right="300"/>
              <w:contextualSpacing/>
              <w:rPr>
                <w:rFonts w:eastAsia="Arial"/>
                <w:color w:val="auto"/>
                <w:kern w:val="0"/>
                <w:szCs w:val="22"/>
              </w:rPr>
            </w:pPr>
            <w:r w:rsidRPr="007B4D3B">
              <w:rPr>
                <w:rFonts w:eastAsia="Arial"/>
                <w:color w:val="auto"/>
                <w:kern w:val="0"/>
                <w:szCs w:val="22"/>
              </w:rPr>
              <w:t xml:space="preserve">If an infant or baby: </w:t>
            </w:r>
          </w:p>
          <w:p w14:paraId="0F627FBF" w14:textId="77777777" w:rsidR="007B4D3B" w:rsidRPr="007B4D3B" w:rsidRDefault="007B4D3B" w:rsidP="007B4D3B">
            <w:pPr>
              <w:numPr>
                <w:ilvl w:val="1"/>
                <w:numId w:val="2"/>
              </w:numPr>
              <w:spacing w:after="200"/>
              <w:ind w:left="426" w:right="300" w:hanging="270"/>
              <w:contextualSpacing/>
              <w:rPr>
                <w:rFonts w:eastAsia="Arial"/>
                <w:color w:val="auto"/>
                <w:kern w:val="0"/>
                <w:szCs w:val="22"/>
              </w:rPr>
            </w:pPr>
            <w:r w:rsidRPr="007B4D3B">
              <w:rPr>
                <w:rFonts w:eastAsia="Arial"/>
                <w:color w:val="auto"/>
                <w:kern w:val="0"/>
                <w:szCs w:val="22"/>
              </w:rPr>
              <w:t>Is there a type of formula or baby food they prefer?</w:t>
            </w:r>
          </w:p>
          <w:p w14:paraId="50CB88E5" w14:textId="77777777" w:rsidR="007B4D3B" w:rsidRPr="007B4D3B" w:rsidRDefault="007B4D3B" w:rsidP="007B4D3B">
            <w:pPr>
              <w:numPr>
                <w:ilvl w:val="1"/>
                <w:numId w:val="2"/>
              </w:numPr>
              <w:spacing w:after="200"/>
              <w:ind w:left="426" w:right="300" w:hanging="270"/>
              <w:contextualSpacing/>
              <w:rPr>
                <w:rFonts w:eastAsia="Arial"/>
                <w:color w:val="auto"/>
                <w:kern w:val="0"/>
                <w:szCs w:val="22"/>
              </w:rPr>
            </w:pPr>
            <w:r w:rsidRPr="007B4D3B">
              <w:rPr>
                <w:rFonts w:eastAsia="Arial"/>
                <w:color w:val="auto"/>
                <w:kern w:val="0"/>
                <w:szCs w:val="22"/>
              </w:rPr>
              <w:t>What is the nap and feeding schedule?</w:t>
            </w:r>
          </w:p>
          <w:p w14:paraId="2B4F901C" w14:textId="77777777" w:rsidR="007B4D3B" w:rsidRDefault="007B4D3B" w:rsidP="007B4D3B">
            <w:pPr>
              <w:pStyle w:val="Heading1"/>
              <w:ind w:right="300"/>
            </w:pPr>
            <w:r w:rsidRPr="007B4D3B">
              <w:rPr>
                <w:rFonts w:asciiTheme="minorHAnsi" w:eastAsia="Arial" w:hAnsiTheme="minorHAnsi"/>
                <w:b w:val="0"/>
                <w:color w:val="auto"/>
                <w:spacing w:val="0"/>
                <w:kern w:val="0"/>
                <w:sz w:val="22"/>
                <w:szCs w:val="22"/>
              </w:rPr>
              <w:t>If the call becomes untenable, end the call calmly, restating the initial intent of the phone call and indicate that you hope to communicate in the future.</w:t>
            </w:r>
          </w:p>
        </w:tc>
      </w:tr>
    </w:tbl>
    <w:p w14:paraId="2519C46C" w14:textId="77777777" w:rsidR="006514AF" w:rsidRPr="00252097" w:rsidRDefault="005547E1" w:rsidP="00252097">
      <w:r>
        <w:rPr>
          <w:noProof/>
        </w:rPr>
        <mc:AlternateContent>
          <mc:Choice Requires="wpg">
            <w:drawing>
              <wp:anchor distT="0" distB="0" distL="114300" distR="114300" simplePos="0" relativeHeight="251670528" behindDoc="1" locked="0" layoutInCell="1" allowOverlap="1" wp14:anchorId="2B8C4D4B" wp14:editId="407E0287">
                <wp:simplePos x="0" y="0"/>
                <wp:positionH relativeFrom="column">
                  <wp:posOffset>-510540</wp:posOffset>
                </wp:positionH>
                <wp:positionV relativeFrom="paragraph">
                  <wp:posOffset>-7170852</wp:posOffset>
                </wp:positionV>
                <wp:extent cx="909903" cy="846059"/>
                <wp:effectExtent l="0" t="0" r="5080" b="0"/>
                <wp:wrapNone/>
                <wp:docPr id="94" name="Group 94" descr="colored graphic bars"/>
                <wp:cNvGraphicFramePr/>
                <a:graphic xmlns:a="http://schemas.openxmlformats.org/drawingml/2006/main">
                  <a:graphicData uri="http://schemas.microsoft.com/office/word/2010/wordprocessingGroup">
                    <wpg:wgp>
                      <wpg:cNvGrpSpPr/>
                      <wpg:grpSpPr>
                        <a:xfrm>
                          <a:off x="0" y="0"/>
                          <a:ext cx="909903" cy="846059"/>
                          <a:chOff x="1446705" y="252586"/>
                          <a:chExt cx="1181670" cy="1041770"/>
                        </a:xfrm>
                      </wpg:grpSpPr>
                      <wps:wsp>
                        <wps:cNvPr id="95" name="Parallelogram 45"/>
                        <wps:cNvSpPr/>
                        <wps:spPr>
                          <a:xfrm>
                            <a:off x="1723715" y="252586"/>
                            <a:ext cx="520688" cy="67689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Parallelogram 45"/>
                        <wps:cNvSpPr/>
                        <wps:spPr>
                          <a:xfrm>
                            <a:off x="1446705" y="484679"/>
                            <a:ext cx="520688" cy="67689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Parallelogram 45"/>
                        <wps:cNvSpPr/>
                        <wps:spPr>
                          <a:xfrm>
                            <a:off x="1868444" y="626248"/>
                            <a:ext cx="513750" cy="668108"/>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Parallelogram 45"/>
                        <wps:cNvSpPr/>
                        <wps:spPr>
                          <a:xfrm>
                            <a:off x="2175917" y="484792"/>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Parallelogram 45"/>
                        <wps:cNvSpPr/>
                        <wps:spPr>
                          <a:xfrm>
                            <a:off x="2382200" y="841015"/>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B06D8E" id="Group 94" o:spid="_x0000_s1026" alt="colored graphic bars" style="position:absolute;margin-left:-40.2pt;margin-top:-564.65pt;width:71.65pt;height:66.6pt;z-index:-251645952;mso-width-relative:margin;mso-height-relative:margin" coordorigin="14467,2525" coordsize="11816,1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">
                <v:shape id="Parallelogram 45" o:spid="_x0000_s1027" style="position:absolute;left:17237;top:2525;width:5207;height:6769;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" path="m,1958975l525304,r982393,l1017953,1958975,,1958975xe" fillcolor="#242852 [3215]" stroked="f" strokeweight="1pt">
                  <v:stroke joinstyle="miter"/>
                  <v:path arrowok="t" o:connecttype="custom" o:connectlocs="0,676894;181415,0;520688,0;351553,676894;0,676894" o:connectangles="0,0,0,0,0"/>
                </v:shape>
                <v:shape id="Parallelogram 45" o:spid="_x0000_s1028" style="position:absolute;left:14467;top:4846;width:5206;height:6769;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" path="m,1958975l525304,r982393,l1017953,1958975,,1958975xe" fillcolor="#4a66ac [3204]" stroked="f" strokeweight="1pt">
                  <v:stroke joinstyle="miter"/>
                  <v:path arrowok="t" o:connecttype="custom" o:connectlocs="0,676894;181415,0;520688,0;351553,676894;0,676894" o:connectangles="0,0,0,0,0"/>
                </v:shape>
                <v:shape id="Parallelogram 45" o:spid="_x0000_s1029" style="position:absolute;left:18684;top:6262;width:5137;height:6681;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" path="m,1958975l525304,r982393,l1017953,1958975,,1958975xe" fillcolor="#7f8fa9 [3207]" stroked="f" strokeweight="1pt">
                  <v:stroke joinstyle="miter"/>
                  <v:path arrowok="t" o:connecttype="custom" o:connectlocs="0,668108;178998,0;513750,0;346869,668108;0,668108" o:connectangles="0,0,0,0,0"/>
                </v:shape>
                <v:shape id="Parallelogram 45" o:spid="_x0000_s1030" style="position:absolute;left:21759;top:484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" path="m,1958975l525304,r982393,l1017953,1958975,,1958975xe" fillcolor="#297fd5 [3206]" stroked="f" strokeweight="1pt">
                  <v:fill opacity="46003f"/>
                  <v:stroke joinstyle="miter"/>
                  <v:path arrowok="t" o:connecttype="custom" o:connectlocs="0,571527;153089,0;439387,0;296661,571527;0,571527" o:connectangles="0,0,0,0,0"/>
                </v:shape>
                <v:shape id="Parallelogram 45" o:spid="_x0000_s1031" style="position:absolute;left:23822;top:8410;width:2461;height:320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" path="m,1958975l525304,r982393,l1017953,1958975,,1958975xe" fillcolor="#4a66ac [3204]" stroked="f" strokeweight="1pt">
                  <v:fill opacity="46003f"/>
                  <v:stroke joinstyle="miter"/>
                  <v:path arrowok="t" o:connecttype="custom" o:connectlocs="0,320633;85771,0;246175,0;166210,320633;0,320633" o:connectangles="0,0,0,0,0"/>
                </v:shape>
              </v:group>
            </w:pict>
          </mc:Fallback>
        </mc:AlternateContent>
      </w:r>
    </w:p>
    <w:sectPr w:rsidR="006514AF" w:rsidRPr="00252097" w:rsidSect="003E5E4E">
      <w:footerReference w:type="default" r:id="rId26"/>
      <w:type w:val="nextColumn"/>
      <w:pgSz w:w="15840" w:h="12240" w:orient="landscape" w:code="1"/>
      <w:pgMar w:top="878" w:right="864" w:bottom="878" w:left="86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E77E" w14:textId="77777777" w:rsidR="00C8084B" w:rsidRDefault="00C8084B" w:rsidP="003E5E4E">
      <w:r>
        <w:separator/>
      </w:r>
    </w:p>
  </w:endnote>
  <w:endnote w:type="continuationSeparator" w:id="0">
    <w:p w14:paraId="2770474D" w14:textId="77777777" w:rsidR="00C8084B" w:rsidRDefault="00C8084B" w:rsidP="003E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AB31" w14:textId="77777777" w:rsidR="00321659" w:rsidRDefault="00321659">
    <w:pPr>
      <w:pStyle w:val="Footer"/>
    </w:pPr>
    <w:r>
      <w:ptab w:relativeTo="margin" w:alignment="center" w:leader="none"/>
    </w:r>
    <w:r>
      <w:t>Region 5 Comfort Calls Brochure 10/2021</w:t>
    </w:r>
  </w:p>
  <w:p w14:paraId="0D415DE8" w14:textId="77777777" w:rsidR="00321659" w:rsidRDefault="00321659">
    <w:pPr>
      <w:pStyle w:val="Footer"/>
    </w:pPr>
  </w:p>
  <w:p w14:paraId="1FBC3E5D" w14:textId="77777777" w:rsidR="00321659" w:rsidRDefault="00321659">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8ABB" w14:textId="77777777" w:rsidR="00C8084B" w:rsidRDefault="00C8084B" w:rsidP="003E5E4E">
      <w:r>
        <w:separator/>
      </w:r>
    </w:p>
  </w:footnote>
  <w:footnote w:type="continuationSeparator" w:id="0">
    <w:p w14:paraId="58BAE2E1" w14:textId="77777777" w:rsidR="00C8084B" w:rsidRDefault="00C8084B" w:rsidP="003E5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657F"/>
    <w:multiLevelType w:val="hybridMultilevel"/>
    <w:tmpl w:val="F7144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DE1774"/>
    <w:multiLevelType w:val="hybridMultilevel"/>
    <w:tmpl w:val="DCC04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AE5"/>
    <w:rsid w:val="000307B4"/>
    <w:rsid w:val="00044C88"/>
    <w:rsid w:val="00055877"/>
    <w:rsid w:val="00060468"/>
    <w:rsid w:val="00067605"/>
    <w:rsid w:val="000C0A51"/>
    <w:rsid w:val="001213B0"/>
    <w:rsid w:val="00162CC6"/>
    <w:rsid w:val="00183DF2"/>
    <w:rsid w:val="001C49BE"/>
    <w:rsid w:val="0021040F"/>
    <w:rsid w:val="00252097"/>
    <w:rsid w:val="002816A7"/>
    <w:rsid w:val="00287B56"/>
    <w:rsid w:val="00316830"/>
    <w:rsid w:val="00321659"/>
    <w:rsid w:val="00326E31"/>
    <w:rsid w:val="00360948"/>
    <w:rsid w:val="003E4269"/>
    <w:rsid w:val="003E5E4E"/>
    <w:rsid w:val="003E6074"/>
    <w:rsid w:val="003E6F76"/>
    <w:rsid w:val="003F0620"/>
    <w:rsid w:val="0048185E"/>
    <w:rsid w:val="004F144E"/>
    <w:rsid w:val="00506068"/>
    <w:rsid w:val="005063B3"/>
    <w:rsid w:val="00544B31"/>
    <w:rsid w:val="005547E1"/>
    <w:rsid w:val="005F223D"/>
    <w:rsid w:val="00630AC0"/>
    <w:rsid w:val="006514AF"/>
    <w:rsid w:val="006F23FB"/>
    <w:rsid w:val="00712F60"/>
    <w:rsid w:val="007B4D3B"/>
    <w:rsid w:val="007C3695"/>
    <w:rsid w:val="0086136F"/>
    <w:rsid w:val="008C12C3"/>
    <w:rsid w:val="0091413D"/>
    <w:rsid w:val="00956501"/>
    <w:rsid w:val="009960D8"/>
    <w:rsid w:val="00A20049"/>
    <w:rsid w:val="00AC3CE9"/>
    <w:rsid w:val="00B42472"/>
    <w:rsid w:val="00B666BD"/>
    <w:rsid w:val="00B74AE5"/>
    <w:rsid w:val="00C16B75"/>
    <w:rsid w:val="00C8084B"/>
    <w:rsid w:val="00CC78D8"/>
    <w:rsid w:val="00CE3303"/>
    <w:rsid w:val="00D80EAB"/>
    <w:rsid w:val="00D97B72"/>
    <w:rsid w:val="00DA365B"/>
    <w:rsid w:val="00DB4A0E"/>
    <w:rsid w:val="00DE3710"/>
    <w:rsid w:val="00E04645"/>
    <w:rsid w:val="00E941D3"/>
    <w:rsid w:val="00EB00FB"/>
    <w:rsid w:val="00EB2F64"/>
    <w:rsid w:val="00EB3F1A"/>
    <w:rsid w:val="00EE0B7E"/>
    <w:rsid w:val="00F425FE"/>
    <w:rsid w:val="00F674E7"/>
    <w:rsid w:val="00FC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3cea1,#dda507"/>
    </o:shapedefaults>
    <o:shapelayout v:ext="edit">
      <o:idmap v:ext="edit" data="1"/>
    </o:shapelayout>
  </w:shapeDefaults>
  <w:decimalSymbol w:val="."/>
  <w:listSeparator w:val=","/>
  <w14:docId w14:val="38D4F876"/>
  <w15:chartTrackingRefBased/>
  <w15:docId w15:val="{EEAB289A-4F0D-498D-8F03-4D85F106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645"/>
    <w:rPr>
      <w:rFonts w:asciiTheme="minorHAnsi" w:hAnsiTheme="minorHAnsi"/>
      <w:color w:val="000000"/>
      <w:kern w:val="28"/>
      <w:sz w:val="22"/>
    </w:rPr>
  </w:style>
  <w:style w:type="paragraph" w:styleId="Heading1">
    <w:name w:val="heading 1"/>
    <w:basedOn w:val="companyname"/>
    <w:next w:val="Normal"/>
    <w:qFormat/>
    <w:rsid w:val="00E941D3"/>
    <w:pPr>
      <w:outlineLvl w:val="0"/>
    </w:pPr>
    <w:rPr>
      <w:rFonts w:asciiTheme="majorHAnsi" w:hAnsiTheme="majorHAnsi"/>
    </w:rPr>
  </w:style>
  <w:style w:type="paragraph" w:styleId="Heading2">
    <w:name w:val="heading 2"/>
    <w:basedOn w:val="titlename"/>
    <w:next w:val="Normal"/>
    <w:link w:val="Heading2Char"/>
    <w:qFormat/>
    <w:rsid w:val="00E04645"/>
    <w:pPr>
      <w:spacing w:after="240"/>
      <w:outlineLvl w:val="1"/>
    </w:pPr>
    <w:rPr>
      <w:rFonts w:asciiTheme="majorHAnsi" w:hAnsiTheme="majorHAnsi"/>
    </w:rPr>
  </w:style>
  <w:style w:type="paragraph" w:styleId="Heading3">
    <w:name w:val="heading 3"/>
    <w:basedOn w:val="Heading2"/>
    <w:next w:val="Normal"/>
    <w:link w:val="Heading3Char"/>
    <w:qFormat/>
    <w:rsid w:val="000C0A51"/>
    <w:pPr>
      <w:spacing w:after="120"/>
      <w:outlineLvl w:val="2"/>
    </w:pPr>
    <w:rPr>
      <w:sz w:val="32"/>
      <w:szCs w:val="32"/>
    </w:rPr>
  </w:style>
  <w:style w:type="paragraph" w:styleId="Heading4">
    <w:name w:val="heading 4"/>
    <w:link w:val="Heading4Char"/>
    <w:qFormat/>
    <w:rsid w:val="00E04645"/>
    <w:pPr>
      <w:spacing w:after="160" w:line="271" w:lineRule="auto"/>
      <w:outlineLvl w:val="3"/>
    </w:pPr>
    <w:rPr>
      <w:rFonts w:asciiTheme="majorHAnsi" w:hAnsiTheme="majorHAnsi"/>
      <w:b/>
      <w:bCs/>
      <w:color w:val="4A66AC" w:themeColor="accent1"/>
      <w:kern w:val="28"/>
      <w:sz w:val="24"/>
      <w:szCs w:val="16"/>
    </w:rPr>
  </w:style>
  <w:style w:type="paragraph" w:styleId="Heading7">
    <w:name w:val="heading 7"/>
    <w:qFormat/>
    <w:rsid w:val="006514AF"/>
    <w:pPr>
      <w:spacing w:line="271" w:lineRule="auto"/>
      <w:outlineLvl w:val="6"/>
    </w:pPr>
    <w:rPr>
      <w:rFonts w:ascii="Arial Rounded MT Bold" w:hAnsi="Arial Rounded MT Bold"/>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044C88"/>
    <w:pPr>
      <w:jc w:val="center"/>
    </w:pPr>
    <w:rPr>
      <w:rFonts w:cs="Arial"/>
    </w:rPr>
  </w:style>
  <w:style w:type="paragraph" w:customStyle="1" w:styleId="bodytext">
    <w:name w:val="bodytext"/>
    <w:rsid w:val="00316830"/>
    <w:pPr>
      <w:spacing w:after="120"/>
    </w:pPr>
    <w:rPr>
      <w:rFonts w:ascii="Arial" w:hAnsi="Arial"/>
      <w:color w:val="000000"/>
      <w:kern w:val="28"/>
    </w:rPr>
  </w:style>
  <w:style w:type="paragraph" w:customStyle="1" w:styleId="Address1">
    <w:name w:val="Address1"/>
    <w:basedOn w:val="bodytext2"/>
    <w:rsid w:val="000C0A51"/>
    <w:rPr>
      <w:i w:val="0"/>
    </w:rPr>
  </w:style>
  <w:style w:type="paragraph" w:customStyle="1" w:styleId="companyname">
    <w:name w:val="company name"/>
    <w:basedOn w:val="Normal"/>
    <w:rsid w:val="00316830"/>
    <w:rPr>
      <w:b/>
      <w:color w:val="FFFFFF"/>
      <w:spacing w:val="20"/>
      <w:sz w:val="24"/>
      <w:szCs w:val="24"/>
    </w:rPr>
  </w:style>
  <w:style w:type="paragraph" w:customStyle="1" w:styleId="titlename">
    <w:name w:val="titlename"/>
    <w:basedOn w:val="Normal"/>
    <w:rsid w:val="00316830"/>
    <w:rPr>
      <w:rFonts w:ascii="Garamond" w:hAnsi="Garamond" w:cs="Arial"/>
      <w:b/>
      <w:sz w:val="36"/>
      <w:szCs w:val="36"/>
    </w:rPr>
  </w:style>
  <w:style w:type="paragraph" w:customStyle="1" w:styleId="bodytext2">
    <w:name w:val="bodytext2"/>
    <w:rsid w:val="00316830"/>
    <w:pPr>
      <w:spacing w:after="120"/>
    </w:pPr>
    <w:rPr>
      <w:rFonts w:ascii="Arial" w:hAnsi="Arial"/>
      <w:i/>
      <w:color w:val="000000"/>
      <w:kern w:val="28"/>
      <w:sz w:val="18"/>
      <w:szCs w:val="18"/>
    </w:rPr>
  </w:style>
  <w:style w:type="paragraph" w:customStyle="1" w:styleId="tagline">
    <w:name w:val="tagline"/>
    <w:basedOn w:val="Normal"/>
    <w:rsid w:val="00316830"/>
    <w:rPr>
      <w:i/>
      <w:sz w:val="24"/>
      <w:szCs w:val="24"/>
    </w:rPr>
  </w:style>
  <w:style w:type="paragraph" w:customStyle="1" w:styleId="Style1">
    <w:name w:val="Style1"/>
    <w:rsid w:val="00044C88"/>
    <w:rPr>
      <w:rFonts w:ascii="Arial" w:hAnsi="Arial"/>
      <w:color w:val="000000"/>
      <w:kern w:val="28"/>
      <w:sz w:val="18"/>
      <w:szCs w:val="18"/>
    </w:rPr>
  </w:style>
  <w:style w:type="paragraph" w:customStyle="1" w:styleId="Address2">
    <w:name w:val="Address 2"/>
    <w:link w:val="Address2Char"/>
    <w:rsid w:val="00044C88"/>
    <w:rPr>
      <w:rFonts w:ascii="Arial" w:hAnsi="Arial"/>
      <w:b/>
      <w:color w:val="000000"/>
      <w:kern w:val="28"/>
      <w:sz w:val="18"/>
      <w:szCs w:val="18"/>
    </w:rPr>
  </w:style>
  <w:style w:type="character" w:customStyle="1" w:styleId="Address2Char">
    <w:name w:val="Address 2 Char"/>
    <w:basedOn w:val="DefaultParagraphFont"/>
    <w:link w:val="Address2"/>
    <w:rsid w:val="00044C88"/>
    <w:rPr>
      <w:rFonts w:ascii="Arial" w:hAnsi="Arial"/>
      <w:b/>
      <w:color w:val="000000"/>
      <w:kern w:val="28"/>
      <w:sz w:val="18"/>
      <w:szCs w:val="18"/>
      <w:lang w:val="en-US" w:eastAsia="en-US" w:bidi="ar-SA"/>
    </w:rPr>
  </w:style>
  <w:style w:type="table" w:styleId="TableGrid">
    <w:name w:val="Table Grid"/>
    <w:basedOn w:val="TableNormal"/>
    <w:uiPriority w:val="39"/>
    <w:rsid w:val="00B42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42472"/>
    <w:rPr>
      <w:rFonts w:ascii="Garamond" w:hAnsi="Garamond" w:cs="Arial"/>
      <w:b/>
      <w:color w:val="000000"/>
      <w:kern w:val="28"/>
      <w:sz w:val="32"/>
      <w:szCs w:val="32"/>
    </w:rPr>
  </w:style>
  <w:style w:type="character" w:styleId="PlaceholderText">
    <w:name w:val="Placeholder Text"/>
    <w:basedOn w:val="DefaultParagraphFont"/>
    <w:uiPriority w:val="99"/>
    <w:semiHidden/>
    <w:rsid w:val="00C16B75"/>
    <w:rPr>
      <w:color w:val="808080"/>
    </w:rPr>
  </w:style>
  <w:style w:type="paragraph" w:styleId="Header">
    <w:name w:val="header"/>
    <w:basedOn w:val="Normal"/>
    <w:link w:val="HeaderChar"/>
    <w:uiPriority w:val="99"/>
    <w:unhideWhenUsed/>
    <w:rsid w:val="003E5E4E"/>
    <w:pPr>
      <w:tabs>
        <w:tab w:val="center" w:pos="4680"/>
        <w:tab w:val="right" w:pos="9360"/>
      </w:tabs>
    </w:pPr>
  </w:style>
  <w:style w:type="character" w:customStyle="1" w:styleId="HeaderChar">
    <w:name w:val="Header Char"/>
    <w:basedOn w:val="DefaultParagraphFont"/>
    <w:link w:val="Header"/>
    <w:uiPriority w:val="99"/>
    <w:rsid w:val="003E5E4E"/>
    <w:rPr>
      <w:rFonts w:ascii="Arial" w:hAnsi="Arial"/>
      <w:color w:val="000000"/>
      <w:kern w:val="28"/>
    </w:rPr>
  </w:style>
  <w:style w:type="paragraph" w:styleId="Footer">
    <w:name w:val="footer"/>
    <w:basedOn w:val="Normal"/>
    <w:link w:val="FooterChar"/>
    <w:uiPriority w:val="99"/>
    <w:unhideWhenUsed/>
    <w:rsid w:val="003E5E4E"/>
    <w:pPr>
      <w:tabs>
        <w:tab w:val="center" w:pos="4680"/>
        <w:tab w:val="right" w:pos="9360"/>
      </w:tabs>
    </w:pPr>
  </w:style>
  <w:style w:type="character" w:customStyle="1" w:styleId="FooterChar">
    <w:name w:val="Footer Char"/>
    <w:basedOn w:val="DefaultParagraphFont"/>
    <w:link w:val="Footer"/>
    <w:uiPriority w:val="99"/>
    <w:rsid w:val="003E5E4E"/>
    <w:rPr>
      <w:rFonts w:ascii="Arial" w:hAnsi="Arial"/>
      <w:color w:val="000000"/>
      <w:kern w:val="28"/>
    </w:rPr>
  </w:style>
  <w:style w:type="character" w:customStyle="1" w:styleId="Heading2Char">
    <w:name w:val="Heading 2 Char"/>
    <w:basedOn w:val="DefaultParagraphFont"/>
    <w:link w:val="Heading2"/>
    <w:rsid w:val="00E04645"/>
    <w:rPr>
      <w:rFonts w:asciiTheme="majorHAnsi" w:hAnsiTheme="majorHAnsi" w:cs="Arial"/>
      <w:b/>
      <w:color w:val="000000"/>
      <w:kern w:val="28"/>
      <w:sz w:val="36"/>
      <w:szCs w:val="36"/>
    </w:rPr>
  </w:style>
  <w:style w:type="character" w:styleId="IntenseEmphasis">
    <w:name w:val="Intense Emphasis"/>
    <w:basedOn w:val="DefaultParagraphFont"/>
    <w:uiPriority w:val="21"/>
    <w:qFormat/>
    <w:rsid w:val="00060468"/>
    <w:rPr>
      <w:b/>
      <w:bCs/>
      <w:i/>
      <w:iCs/>
      <w:sz w:val="32"/>
      <w:szCs w:val="32"/>
    </w:rPr>
  </w:style>
  <w:style w:type="paragraph" w:styleId="Title">
    <w:name w:val="Title"/>
    <w:basedOn w:val="Normal"/>
    <w:next w:val="Normal"/>
    <w:link w:val="TitleChar"/>
    <w:uiPriority w:val="10"/>
    <w:qFormat/>
    <w:rsid w:val="00060468"/>
    <w:pPr>
      <w:contextualSpacing/>
    </w:pPr>
    <w:rPr>
      <w:rFonts w:asciiTheme="majorHAnsi" w:eastAsiaTheme="majorEastAsia" w:hAnsiTheme="majorHAnsi" w:cstheme="majorBidi"/>
      <w:b/>
      <w:color w:val="4A66AC" w:themeColor="accent1"/>
      <w:spacing w:val="-10"/>
      <w:sz w:val="72"/>
      <w:szCs w:val="56"/>
    </w:rPr>
  </w:style>
  <w:style w:type="character" w:customStyle="1" w:styleId="TitleChar">
    <w:name w:val="Title Char"/>
    <w:basedOn w:val="DefaultParagraphFont"/>
    <w:link w:val="Title"/>
    <w:uiPriority w:val="10"/>
    <w:rsid w:val="00060468"/>
    <w:rPr>
      <w:rFonts w:asciiTheme="majorHAnsi" w:eastAsiaTheme="majorEastAsia" w:hAnsiTheme="majorHAnsi" w:cstheme="majorBidi"/>
      <w:b/>
      <w:color w:val="4A66AC" w:themeColor="accent1"/>
      <w:spacing w:val="-10"/>
      <w:kern w:val="28"/>
      <w:sz w:val="72"/>
      <w:szCs w:val="56"/>
    </w:rPr>
  </w:style>
  <w:style w:type="character" w:styleId="SubtleEmphasis">
    <w:name w:val="Subtle Emphasis"/>
    <w:basedOn w:val="DefaultParagraphFont"/>
    <w:uiPriority w:val="19"/>
    <w:qFormat/>
    <w:rsid w:val="00E04645"/>
    <w:rPr>
      <w:rFonts w:asciiTheme="minorHAnsi" w:hAnsiTheme="minorHAnsi"/>
      <w:i/>
      <w:iCs/>
      <w:color w:val="404040" w:themeColor="text1" w:themeTint="BF"/>
    </w:rPr>
  </w:style>
  <w:style w:type="character" w:styleId="Strong">
    <w:name w:val="Strong"/>
    <w:basedOn w:val="DefaultParagraphFont"/>
    <w:uiPriority w:val="22"/>
    <w:qFormat/>
    <w:rsid w:val="00D97B72"/>
    <w:rPr>
      <w:rFonts w:asciiTheme="minorHAnsi" w:hAnsiTheme="minorHAnsi"/>
      <w:b/>
      <w:bCs/>
    </w:rPr>
  </w:style>
  <w:style w:type="character" w:styleId="Emphasis">
    <w:name w:val="Emphasis"/>
    <w:basedOn w:val="DefaultParagraphFont"/>
    <w:uiPriority w:val="20"/>
    <w:qFormat/>
    <w:rsid w:val="00D97B72"/>
    <w:rPr>
      <w:rFonts w:asciiTheme="minorHAnsi" w:hAnsiTheme="minorHAnsi"/>
      <w:i/>
      <w:iCs/>
    </w:rPr>
  </w:style>
  <w:style w:type="character" w:styleId="SubtleReference">
    <w:name w:val="Subtle Reference"/>
    <w:basedOn w:val="DefaultParagraphFont"/>
    <w:uiPriority w:val="31"/>
    <w:qFormat/>
    <w:rsid w:val="00D97B72"/>
    <w:rPr>
      <w:rFonts w:asciiTheme="minorHAnsi" w:hAnsiTheme="minorHAnsi"/>
      <w:smallCaps/>
      <w:color w:val="5A5A5A" w:themeColor="text1" w:themeTint="A5"/>
    </w:rPr>
  </w:style>
  <w:style w:type="character" w:styleId="IntenseReference">
    <w:name w:val="Intense Reference"/>
    <w:basedOn w:val="DefaultParagraphFont"/>
    <w:uiPriority w:val="32"/>
    <w:qFormat/>
    <w:rsid w:val="00D97B72"/>
    <w:rPr>
      <w:rFonts w:asciiTheme="minorHAnsi" w:hAnsiTheme="minorHAnsi"/>
      <w:b/>
      <w:bCs/>
      <w:smallCaps/>
      <w:color w:val="4A66AC" w:themeColor="accent1"/>
      <w:spacing w:val="5"/>
    </w:rPr>
  </w:style>
  <w:style w:type="character" w:styleId="BookTitle">
    <w:name w:val="Book Title"/>
    <w:basedOn w:val="DefaultParagraphFont"/>
    <w:uiPriority w:val="33"/>
    <w:qFormat/>
    <w:rsid w:val="00D97B72"/>
    <w:rPr>
      <w:rFonts w:asciiTheme="minorHAnsi" w:hAnsiTheme="minorHAnsi"/>
      <w:b/>
      <w:bCs/>
      <w:i/>
      <w:iCs/>
      <w:spacing w:val="5"/>
    </w:rPr>
  </w:style>
  <w:style w:type="paragraph" w:styleId="ListParagraph">
    <w:name w:val="List Paragraph"/>
    <w:basedOn w:val="Normal"/>
    <w:uiPriority w:val="34"/>
    <w:qFormat/>
    <w:rsid w:val="00D97B72"/>
    <w:pPr>
      <w:ind w:left="720"/>
      <w:contextualSpacing/>
    </w:pPr>
  </w:style>
  <w:style w:type="paragraph" w:styleId="Subtitle">
    <w:name w:val="Subtitle"/>
    <w:basedOn w:val="Normal"/>
    <w:next w:val="Normal"/>
    <w:link w:val="SubtitleChar"/>
    <w:uiPriority w:val="11"/>
    <w:qFormat/>
    <w:rsid w:val="00060468"/>
    <w:pPr>
      <w:numPr>
        <w:ilvl w:val="1"/>
      </w:numPr>
      <w:spacing w:after="160"/>
    </w:pPr>
    <w:rPr>
      <w:rFonts w:eastAsiaTheme="minorEastAsia" w:cstheme="minorBidi"/>
      <w:color w:val="4A66AC" w:themeColor="accent1"/>
      <w:sz w:val="28"/>
      <w:szCs w:val="22"/>
    </w:rPr>
  </w:style>
  <w:style w:type="character" w:customStyle="1" w:styleId="SubtitleChar">
    <w:name w:val="Subtitle Char"/>
    <w:basedOn w:val="DefaultParagraphFont"/>
    <w:link w:val="Subtitle"/>
    <w:uiPriority w:val="11"/>
    <w:rsid w:val="00060468"/>
    <w:rPr>
      <w:rFonts w:asciiTheme="minorHAnsi" w:eastAsiaTheme="minorEastAsia" w:hAnsiTheme="minorHAnsi" w:cstheme="minorBidi"/>
      <w:color w:val="4A66AC" w:themeColor="accent1"/>
      <w:kern w:val="28"/>
      <w:sz w:val="28"/>
      <w:szCs w:val="22"/>
    </w:rPr>
  </w:style>
  <w:style w:type="character" w:styleId="Hyperlink">
    <w:name w:val="Hyperlink"/>
    <w:basedOn w:val="DefaultParagraphFont"/>
    <w:uiPriority w:val="99"/>
    <w:semiHidden/>
    <w:unhideWhenUsed/>
    <w:rsid w:val="00EB2F64"/>
    <w:rPr>
      <w:color w:val="9454C3" w:themeColor="hyperlink"/>
      <w:u w:val="single"/>
    </w:rPr>
  </w:style>
  <w:style w:type="paragraph" w:styleId="BodyText0">
    <w:name w:val="Body Text"/>
    <w:basedOn w:val="Normal"/>
    <w:link w:val="BodyTextChar"/>
    <w:uiPriority w:val="1"/>
    <w:semiHidden/>
    <w:unhideWhenUsed/>
    <w:qFormat/>
    <w:rsid w:val="00EB2F64"/>
    <w:pPr>
      <w:widowControl w:val="0"/>
      <w:autoSpaceDE w:val="0"/>
      <w:autoSpaceDN w:val="0"/>
    </w:pPr>
    <w:rPr>
      <w:rFonts w:ascii="Corbel" w:eastAsia="Corbel" w:hAnsi="Corbel" w:cs="Corbel"/>
      <w:color w:val="auto"/>
      <w:kern w:val="0"/>
      <w:sz w:val="20"/>
      <w:lang w:bidi="en-US"/>
    </w:rPr>
  </w:style>
  <w:style w:type="character" w:customStyle="1" w:styleId="BodyTextChar">
    <w:name w:val="Body Text Char"/>
    <w:basedOn w:val="DefaultParagraphFont"/>
    <w:link w:val="BodyText0"/>
    <w:uiPriority w:val="1"/>
    <w:semiHidden/>
    <w:rsid w:val="00EB2F64"/>
    <w:rPr>
      <w:rFonts w:ascii="Corbel" w:eastAsia="Corbel" w:hAnsi="Corbel" w:cs="Corbel"/>
      <w:lang w:bidi="en-US"/>
    </w:rPr>
  </w:style>
  <w:style w:type="character" w:customStyle="1" w:styleId="Heading4Char">
    <w:name w:val="Heading 4 Char"/>
    <w:basedOn w:val="DefaultParagraphFont"/>
    <w:link w:val="Heading4"/>
    <w:rsid w:val="007B4D3B"/>
    <w:rPr>
      <w:rFonts w:asciiTheme="majorHAnsi" w:hAnsiTheme="majorHAnsi"/>
      <w:b/>
      <w:bCs/>
      <w:color w:val="4A66AC" w:themeColor="accent1"/>
      <w:kern w:val="28"/>
      <w:sz w:val="24"/>
      <w:szCs w:val="16"/>
    </w:rPr>
  </w:style>
  <w:style w:type="paragraph" w:styleId="BalloonText">
    <w:name w:val="Balloon Text"/>
    <w:basedOn w:val="Normal"/>
    <w:link w:val="BalloonTextChar"/>
    <w:uiPriority w:val="99"/>
    <w:semiHidden/>
    <w:unhideWhenUsed/>
    <w:rsid w:val="00EB0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0FB"/>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5260">
      <w:bodyDiv w:val="1"/>
      <w:marLeft w:val="0"/>
      <w:marRight w:val="0"/>
      <w:marTop w:val="0"/>
      <w:marBottom w:val="0"/>
      <w:divBdr>
        <w:top w:val="none" w:sz="0" w:space="0" w:color="auto"/>
        <w:left w:val="none" w:sz="0" w:space="0" w:color="auto"/>
        <w:bottom w:val="none" w:sz="0" w:space="0" w:color="auto"/>
        <w:right w:val="none" w:sz="0" w:space="0" w:color="auto"/>
      </w:divBdr>
    </w:div>
    <w:div w:id="290984573">
      <w:bodyDiv w:val="1"/>
      <w:marLeft w:val="0"/>
      <w:marRight w:val="0"/>
      <w:marTop w:val="0"/>
      <w:marBottom w:val="0"/>
      <w:divBdr>
        <w:top w:val="none" w:sz="0" w:space="0" w:color="auto"/>
        <w:left w:val="none" w:sz="0" w:space="0" w:color="auto"/>
        <w:bottom w:val="none" w:sz="0" w:space="0" w:color="auto"/>
        <w:right w:val="none" w:sz="0" w:space="0" w:color="auto"/>
      </w:divBdr>
    </w:div>
    <w:div w:id="425612709">
      <w:bodyDiv w:val="1"/>
      <w:marLeft w:val="0"/>
      <w:marRight w:val="0"/>
      <w:marTop w:val="0"/>
      <w:marBottom w:val="0"/>
      <w:divBdr>
        <w:top w:val="none" w:sz="0" w:space="0" w:color="auto"/>
        <w:left w:val="none" w:sz="0" w:space="0" w:color="auto"/>
        <w:bottom w:val="none" w:sz="0" w:space="0" w:color="auto"/>
        <w:right w:val="none" w:sz="0" w:space="0" w:color="auto"/>
      </w:divBdr>
    </w:div>
    <w:div w:id="1185165990">
      <w:bodyDiv w:val="1"/>
      <w:marLeft w:val="0"/>
      <w:marRight w:val="0"/>
      <w:marTop w:val="0"/>
      <w:marBottom w:val="0"/>
      <w:divBdr>
        <w:top w:val="none" w:sz="0" w:space="0" w:color="auto"/>
        <w:left w:val="none" w:sz="0" w:space="0" w:color="auto"/>
        <w:bottom w:val="none" w:sz="0" w:space="0" w:color="auto"/>
        <w:right w:val="none" w:sz="0" w:space="0" w:color="auto"/>
      </w:divBdr>
    </w:div>
    <w:div w:id="1226644190">
      <w:bodyDiv w:val="1"/>
      <w:marLeft w:val="0"/>
      <w:marRight w:val="0"/>
      <w:marTop w:val="0"/>
      <w:marBottom w:val="0"/>
      <w:divBdr>
        <w:top w:val="none" w:sz="0" w:space="0" w:color="auto"/>
        <w:left w:val="none" w:sz="0" w:space="0" w:color="auto"/>
        <w:bottom w:val="none" w:sz="0" w:space="0" w:color="auto"/>
        <w:right w:val="none" w:sz="0" w:space="0" w:color="auto"/>
      </w:divBdr>
    </w:div>
    <w:div w:id="1429235079">
      <w:bodyDiv w:val="1"/>
      <w:marLeft w:val="0"/>
      <w:marRight w:val="0"/>
      <w:marTop w:val="0"/>
      <w:marBottom w:val="0"/>
      <w:divBdr>
        <w:top w:val="none" w:sz="0" w:space="0" w:color="auto"/>
        <w:left w:val="none" w:sz="0" w:space="0" w:color="auto"/>
        <w:bottom w:val="none" w:sz="0" w:space="0" w:color="auto"/>
        <w:right w:val="none" w:sz="0" w:space="0" w:color="auto"/>
      </w:divBdr>
    </w:div>
    <w:div w:id="1468623988">
      <w:bodyDiv w:val="1"/>
      <w:marLeft w:val="0"/>
      <w:marRight w:val="0"/>
      <w:marTop w:val="0"/>
      <w:marBottom w:val="0"/>
      <w:divBdr>
        <w:top w:val="none" w:sz="0" w:space="0" w:color="auto"/>
        <w:left w:val="none" w:sz="0" w:space="0" w:color="auto"/>
        <w:bottom w:val="none" w:sz="0" w:space="0" w:color="auto"/>
        <w:right w:val="none" w:sz="0" w:space="0" w:color="auto"/>
      </w:divBdr>
    </w:div>
    <w:div w:id="1732145034">
      <w:bodyDiv w:val="1"/>
      <w:marLeft w:val="0"/>
      <w:marRight w:val="0"/>
      <w:marTop w:val="0"/>
      <w:marBottom w:val="0"/>
      <w:divBdr>
        <w:top w:val="none" w:sz="0" w:space="0" w:color="auto"/>
        <w:left w:val="none" w:sz="0" w:space="0" w:color="auto"/>
        <w:bottom w:val="none" w:sz="0" w:space="0" w:color="auto"/>
        <w:right w:val="none" w:sz="0" w:space="0" w:color="auto"/>
      </w:divBdr>
    </w:div>
    <w:div w:id="189342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vPnJVizqe5c"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outu.be/vPnJVizqe5c" TargetMode="External"/><Relationship Id="rId7" Type="http://schemas.openxmlformats.org/officeDocument/2006/relationships/endnotes" Target="endnotes.xml"/><Relationship Id="rId12" Type="http://schemas.openxmlformats.org/officeDocument/2006/relationships/hyperlink" Target="https://youtu.be/iNXLZtg0FrI" TargetMode="External"/><Relationship Id="rId17" Type="http://schemas.openxmlformats.org/officeDocument/2006/relationships/hyperlink" Target="https://youtu.be/sOJkfflN8O4" TargetMode="External"/><Relationship Id="rId25" Type="http://schemas.openxmlformats.org/officeDocument/2006/relationships/hyperlink" Target="https://youtu.be/sOJkfflN8O4" TargetMode="External"/><Relationship Id="rId2" Type="http://schemas.openxmlformats.org/officeDocument/2006/relationships/numbering" Target="numbering.xml"/><Relationship Id="rId16" Type="http://schemas.openxmlformats.org/officeDocument/2006/relationships/hyperlink" Target="https://youtu.be/y3EdIiJeTXk" TargetMode="External"/><Relationship Id="rId20" Type="http://schemas.openxmlformats.org/officeDocument/2006/relationships/hyperlink" Target="https://youtu.be/iNXLZtg0Fr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8syVP5aeJoA" TargetMode="External"/><Relationship Id="rId24" Type="http://schemas.openxmlformats.org/officeDocument/2006/relationships/hyperlink" Target="https://youtu.be/y3EdIiJeTXk" TargetMode="External"/><Relationship Id="rId5" Type="http://schemas.openxmlformats.org/officeDocument/2006/relationships/webSettings" Target="webSettings.xml"/><Relationship Id="rId15" Type="http://schemas.openxmlformats.org/officeDocument/2006/relationships/hyperlink" Target="https://youtu.be/F4rWS93-Wbs" TargetMode="External"/><Relationship Id="rId23" Type="http://schemas.openxmlformats.org/officeDocument/2006/relationships/hyperlink" Target="https://youtu.be/F4rWS93-Wbs"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youtu.be/8syVP5aeJoA"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youtu.be/c5QT2G6-Efk" TargetMode="External"/><Relationship Id="rId22" Type="http://schemas.openxmlformats.org/officeDocument/2006/relationships/hyperlink" Target="https://youtu.be/c5QT2G6-Ef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astaff\AppData\Local\Temp\tf06087360_win32.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6">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97A3-C3FD-47A1-823F-A2DBBED1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tf06087360_win32</Template>
  <TotalTime>521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fca</dc:creator>
  <cp:keywords/>
  <dc:description/>
  <cp:lastModifiedBy>MONGRAIN, ERIKA</cp:lastModifiedBy>
  <cp:revision>2</cp:revision>
  <cp:lastPrinted>2001-11-14T08:16:00Z</cp:lastPrinted>
  <dcterms:created xsi:type="dcterms:W3CDTF">2021-10-29T18:20:00Z</dcterms:created>
  <dcterms:modified xsi:type="dcterms:W3CDTF">2021-10-29T18:20:00Z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TC060873601033</vt:lpwstr>
  </property>
</Properties>
</file>